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FBF" w:rsidRDefault="0043121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397" w:after="0" w:line="257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Додаток 1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до Порядку надання довідки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про відсутність заборгованості з платежів, контроль за справлянням яких покладено </w:t>
      </w:r>
      <w:r>
        <w:rPr>
          <w:rFonts w:ascii="Times New Roman" w:hAnsi="Times New Roman"/>
          <w:color w:val="000000"/>
          <w:sz w:val="24"/>
          <w:szCs w:val="24"/>
        </w:rPr>
        <w:br/>
        <w:t>на контролюючі органи</w:t>
      </w:r>
      <w:r>
        <w:rPr>
          <w:rFonts w:ascii="Times New Roman" w:hAnsi="Times New Roman"/>
          <w:color w:val="000000"/>
          <w:sz w:val="24"/>
          <w:szCs w:val="24"/>
        </w:rPr>
        <w:br/>
        <w:t>(пункт 1)</w:t>
      </w:r>
    </w:p>
    <w:p w:rsidR="00A11FBF" w:rsidRDefault="0043121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283" w:after="113" w:line="257" w:lineRule="auto"/>
        <w:ind w:left="0" w:hanging="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ДОВІДКА*</w:t>
      </w:r>
      <w:r>
        <w:rPr>
          <w:rFonts w:ascii="Times New Roman" w:hAnsi="Times New Roman"/>
          <w:b/>
          <w:color w:val="000000"/>
          <w:sz w:val="24"/>
          <w:szCs w:val="24"/>
        </w:rPr>
        <w:br/>
        <w:t xml:space="preserve">про відсутність заборгованості з платежів, </w:t>
      </w:r>
      <w:r>
        <w:rPr>
          <w:rFonts w:ascii="Times New Roman" w:hAnsi="Times New Roman"/>
          <w:b/>
          <w:color w:val="000000"/>
          <w:sz w:val="24"/>
          <w:szCs w:val="24"/>
        </w:rPr>
        <w:br/>
      </w:r>
      <w:r>
        <w:rPr>
          <w:rFonts w:ascii="Times New Roman" w:hAnsi="Times New Roman"/>
          <w:b/>
          <w:color w:val="000000"/>
          <w:sz w:val="24"/>
          <w:szCs w:val="24"/>
        </w:rPr>
        <w:t>контроль за справлянням яких покладено на контролюючі органи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113" w:after="113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від «____» _________________ 20___ року № _____________________________________________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7" w:after="0" w:line="257" w:lineRule="auto"/>
        <w:ind w:left="0" w:hanging="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(найменування контролюючого органу**)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170"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Платник ____________________________________________________________________________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7" w:after="0" w:line="257" w:lineRule="auto"/>
        <w:ind w:left="0" w:hanging="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(код за ЄДРПОУ / реєстраційний номер облікової картки платника податків***)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57"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7" w:after="0" w:line="257" w:lineRule="auto"/>
        <w:ind w:left="0" w:hanging="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(найменування / прізвище, ім’я та по батькові)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57"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7" w:after="0" w:line="257" w:lineRule="auto"/>
        <w:ind w:left="0" w:hanging="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(податкова адреса)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170"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станом на «____» _________________ 20___ року не має податкового боргу, недоїмки зі сплати єдиного внеску, іншої заборгованості з платежів (у тому числі розстроченої, відстроченої,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реструктуризованої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контроль за справлянням яких покладено на контролюючі </w:t>
      </w:r>
      <w:r>
        <w:rPr>
          <w:rFonts w:ascii="Times New Roman" w:hAnsi="Times New Roman"/>
          <w:color w:val="000000"/>
          <w:sz w:val="24"/>
          <w:szCs w:val="24"/>
        </w:rPr>
        <w:t>органи.</w:t>
      </w:r>
    </w:p>
    <w:p w:rsidR="00A11FBF" w:rsidRPr="00281955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170" w:after="0" w:line="257" w:lineRule="auto"/>
        <w:ind w:left="0" w:hanging="2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Довідка надається відповідно </w:t>
      </w:r>
      <w:r w:rsidRPr="00281955">
        <w:rPr>
          <w:rFonts w:ascii="Times New Roman" w:hAnsi="Times New Roman"/>
          <w:b/>
          <w:color w:val="000000"/>
          <w:sz w:val="28"/>
          <w:szCs w:val="28"/>
        </w:rPr>
        <w:t xml:space="preserve">до </w:t>
      </w:r>
      <w:r w:rsidRPr="00281955">
        <w:rPr>
          <w:rFonts w:ascii="Times New Roman" w:hAnsi="Times New Roman"/>
          <w:b/>
          <w:sz w:val="28"/>
          <w:szCs w:val="28"/>
        </w:rPr>
        <w:t>ЗУ “Про розвиток та державну підтримку малого і середнього підприємництва в Україні” від 22 березня 2012 року № 4618-VI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57"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57"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7" w:after="0" w:line="257" w:lineRule="auto"/>
        <w:ind w:left="0" w:hanging="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(назва нормативно-правового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акта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, його номер та дата прийняття)</w:t>
      </w:r>
    </w:p>
    <w:p w:rsidR="00A11FBF" w:rsidRPr="00281955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170" w:after="0" w:line="257" w:lineRule="auto"/>
        <w:ind w:left="0" w:hanging="2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для подання до</w:t>
      </w:r>
      <w:r w:rsidR="00281955" w:rsidRPr="002819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81955" w:rsidRPr="00281955">
        <w:rPr>
          <w:rFonts w:ascii="Times New Roman" w:hAnsi="Times New Roman"/>
          <w:b/>
          <w:color w:val="000000"/>
          <w:sz w:val="28"/>
          <w:szCs w:val="28"/>
        </w:rPr>
        <w:t>Закарпатської обласної державної адміністрації – обласної військової адміністрації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57"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7" w:after="0" w:line="257" w:lineRule="auto"/>
        <w:ind w:left="0" w:hanging="2"/>
        <w:jc w:val="center"/>
        <w:rPr>
          <w:rFonts w:ascii="Times New Roman" w:hAnsi="Times New Roman"/>
          <w:color w:val="000000"/>
          <w:sz w:val="20"/>
          <w:szCs w:val="20"/>
        </w:rPr>
      </w:pPr>
      <w:bookmarkStart w:id="0" w:name="_GoBack"/>
      <w:r>
        <w:rPr>
          <w:rFonts w:ascii="Times New Roman" w:hAnsi="Times New Roman"/>
          <w:color w:val="000000"/>
          <w:sz w:val="20"/>
          <w:szCs w:val="20"/>
        </w:rPr>
        <w:t>(найменування суб’єкта (підприємства, установи, організації), до якого (якої) буде подано довідку)</w:t>
      </w:r>
    </w:p>
    <w:bookmarkEnd w:id="0"/>
    <w:p w:rsidR="00A11FBF" w:rsidRDefault="004312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  <w:tab w:val="right" w:pos="11514"/>
        </w:tabs>
        <w:spacing w:before="170" w:after="0" w:line="257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Дійсна протягом десяти календарних днів включно до «____» _________________ 20___ року.</w:t>
      </w:r>
    </w:p>
    <w:tbl>
      <w:tblPr>
        <w:tblStyle w:val="a7"/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33"/>
        <w:gridCol w:w="2256"/>
        <w:gridCol w:w="256"/>
        <w:gridCol w:w="3576"/>
      </w:tblGrid>
      <w:tr w:rsidR="00A11FBF">
        <w:trPr>
          <w:trHeight w:val="60"/>
        </w:trPr>
        <w:tc>
          <w:tcPr>
            <w:tcW w:w="4333" w:type="dxa"/>
          </w:tcPr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before="170"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Керівник (його заступник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або уповноважена особа)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контролюючого органу</w:t>
            </w:r>
          </w:p>
        </w:tc>
        <w:tc>
          <w:tcPr>
            <w:tcW w:w="2256" w:type="dxa"/>
          </w:tcPr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</w:tabs>
              <w:spacing w:before="17" w:after="0" w:line="257" w:lineRule="auto"/>
              <w:ind w:left="0"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(підпис) </w:t>
            </w:r>
          </w:p>
        </w:tc>
        <w:tc>
          <w:tcPr>
            <w:tcW w:w="256" w:type="dxa"/>
          </w:tcPr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6" w:type="dxa"/>
          </w:tcPr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</w:t>
            </w:r>
          </w:p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</w:tabs>
              <w:spacing w:before="17" w:after="0" w:line="257" w:lineRule="auto"/>
              <w:ind w:left="0"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(ініціали, прізвище)</w:t>
            </w:r>
          </w:p>
        </w:tc>
      </w:tr>
      <w:tr w:rsidR="00A11FBF">
        <w:trPr>
          <w:trHeight w:val="60"/>
        </w:trPr>
        <w:tc>
          <w:tcPr>
            <w:tcW w:w="4333" w:type="dxa"/>
          </w:tcPr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Посадова особа контролюючого органу</w:t>
            </w:r>
          </w:p>
        </w:tc>
        <w:tc>
          <w:tcPr>
            <w:tcW w:w="2256" w:type="dxa"/>
          </w:tcPr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</w:tabs>
              <w:spacing w:before="17" w:after="0" w:line="257" w:lineRule="auto"/>
              <w:ind w:left="0"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(підпис) </w:t>
            </w:r>
          </w:p>
        </w:tc>
        <w:tc>
          <w:tcPr>
            <w:tcW w:w="256" w:type="dxa"/>
          </w:tcPr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6" w:type="dxa"/>
          </w:tcPr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A1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</w:t>
            </w:r>
          </w:p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</w:tabs>
              <w:spacing w:before="17" w:after="0" w:line="257" w:lineRule="auto"/>
              <w:ind w:left="0"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(ініціали, прізвище)</w:t>
            </w:r>
          </w:p>
        </w:tc>
      </w:tr>
      <w:tr w:rsidR="00A11FBF">
        <w:trPr>
          <w:trHeight w:val="60"/>
        </w:trPr>
        <w:tc>
          <w:tcPr>
            <w:tcW w:w="10421" w:type="dxa"/>
            <w:gridSpan w:val="4"/>
          </w:tcPr>
          <w:p w:rsidR="00A11FBF" w:rsidRDefault="004312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10"/>
                <w:tab w:val="right" w:pos="11514"/>
              </w:tabs>
              <w:spacing w:after="0" w:line="257" w:lineRule="auto"/>
              <w:ind w:left="0" w:right="964"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 П.</w:t>
            </w:r>
          </w:p>
        </w:tc>
      </w:tr>
    </w:tbl>
    <w:p w:rsidR="00A11FBF" w:rsidRDefault="004312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__________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* </w:t>
      </w:r>
      <w:r>
        <w:rPr>
          <w:rFonts w:ascii="Times New Roman" w:hAnsi="Times New Roman"/>
          <w:color w:val="000000"/>
          <w:sz w:val="20"/>
          <w:szCs w:val="20"/>
        </w:rPr>
        <w:t>Ця довідка не застосовується для проведення державної реєстрації припинення юридичної особи або припинення підприємницької діяльності фізичної особи - підприємця відповідно до Закону України "Про державну реєстрацію юридичних осіб, фізичних осіб - підприєм</w:t>
      </w:r>
      <w:r>
        <w:rPr>
          <w:rFonts w:ascii="Times New Roman" w:hAnsi="Times New Roman"/>
          <w:color w:val="000000"/>
          <w:sz w:val="20"/>
          <w:szCs w:val="20"/>
        </w:rPr>
        <w:t>ців та громадських формувань".</w:t>
      </w:r>
    </w:p>
    <w:p w:rsidR="00A11FBF" w:rsidRDefault="004312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** </w:t>
      </w:r>
      <w:r>
        <w:rPr>
          <w:rFonts w:ascii="Times New Roman" w:hAnsi="Times New Roman"/>
          <w:color w:val="000000"/>
          <w:sz w:val="20"/>
          <w:szCs w:val="20"/>
        </w:rPr>
        <w:t>Контролюючий орган за основним місцем обліку платника, уповноважений здійснювати заходи з погашення податкового боргу, недоїмки зі сплати єдиного внеску, іншої заборгованості з платежів, контроль за справлянням яких поклад</w:t>
      </w:r>
      <w:r>
        <w:rPr>
          <w:rFonts w:ascii="Times New Roman" w:hAnsi="Times New Roman"/>
          <w:color w:val="000000"/>
          <w:sz w:val="20"/>
          <w:szCs w:val="20"/>
        </w:rPr>
        <w:t>ено на контролюючі органи.</w:t>
      </w:r>
    </w:p>
    <w:p w:rsidR="00A11FBF" w:rsidRDefault="004312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*** Серія (за наявності) та номер паспорта (для фізичних осіб, які мають відмітку в паспорті про право здійснювати платежі за серією та номером паспорта).</w:t>
      </w:r>
    </w:p>
    <w:sectPr w:rsidR="00A11FBF">
      <w:pgSz w:w="11906" w:h="16838"/>
      <w:pgMar w:top="340" w:right="567" w:bottom="34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 Bold">
    <w:panose1 w:val="00000000000000000000"/>
    <w:charset w:val="00"/>
    <w:family w:val="roman"/>
    <w:notTrueType/>
    <w:pitch w:val="default"/>
  </w:font>
  <w:font w:name="Pragmatica Book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BF"/>
    <w:rsid w:val="00281955"/>
    <w:rsid w:val="0043121A"/>
    <w:rsid w:val="00A1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0221"/>
  <w15:docId w15:val="{CCDB7AB3-0D79-4D96-8D6D-8C322EAA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uk-U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[Немає стилю абзацу]"/>
    <w:pPr>
      <w:widowControl w:val="0"/>
      <w:suppressAutoHyphens/>
      <w:autoSpaceDE w:val="0"/>
      <w:autoSpaceDN w:val="0"/>
      <w:adjustRightInd w:val="0"/>
      <w:spacing w:line="288" w:lineRule="auto"/>
      <w:ind w:leftChars="-1" w:left="-1" w:hangingChars="1" w:hanging="1"/>
      <w:textDirection w:val="btLr"/>
      <w:textAlignment w:val="center"/>
      <w:outlineLvl w:val="0"/>
    </w:pPr>
    <w:rPr>
      <w:color w:val="000000"/>
      <w:position w:val="-1"/>
      <w:sz w:val="24"/>
      <w:szCs w:val="24"/>
      <w:lang w:val="en-US"/>
    </w:rPr>
  </w:style>
  <w:style w:type="paragraph" w:customStyle="1" w:styleId="Ch6">
    <w:name w:val="Заголовок Додатка (Ch_6 Міністерства)"/>
    <w:basedOn w:val="a"/>
    <w:pPr>
      <w:keepNext/>
      <w:keepLines/>
      <w:widowControl w:val="0"/>
      <w:tabs>
        <w:tab w:val="right" w:pos="7710"/>
      </w:tabs>
      <w:suppressAutoHyphens w:val="0"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0">
    <w:name w:val="Основной текст (без абзаца) (Ch_6 Міністерства)"/>
    <w:basedOn w:val="a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Додаток № (Ch_6 Міністерства)"/>
    <w:basedOn w:val="a"/>
    <w:pPr>
      <w:keepNext/>
      <w:keepLines/>
      <w:widowControl w:val="0"/>
      <w:tabs>
        <w:tab w:val="right" w:pos="7710"/>
      </w:tabs>
      <w:suppressAutoHyphens w:val="0"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4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a5">
    <w:name w:val="Обычный (Интернет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WtgpiOPCkLQNtN7tQa1x9hmH+Q==">CgMxLjA4AHIhMTNqS21wVWJITG95aFR4QTNyTEJiNWNGeE5FQ0NiNU1h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zakudp@outlook.com</dc:creator>
  <cp:lastModifiedBy>Admin</cp:lastModifiedBy>
  <cp:revision>2</cp:revision>
  <cp:lastPrinted>2026-07-08T11:51:00Z</cp:lastPrinted>
  <dcterms:created xsi:type="dcterms:W3CDTF">2026-07-08T12:01:00Z</dcterms:created>
  <dcterms:modified xsi:type="dcterms:W3CDTF">2026-07-08T12:01:00Z</dcterms:modified>
</cp:coreProperties>
</file>