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86" w:rsidRPr="00057C2F" w:rsidRDefault="00064086" w:rsidP="00064086">
      <w:pPr>
        <w:tabs>
          <w:tab w:val="left" w:pos="1187"/>
        </w:tabs>
        <w:ind w:firstLine="6237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Додаток 6</w:t>
      </w:r>
    </w:p>
    <w:p w:rsidR="00064086" w:rsidRDefault="00064086" w:rsidP="00064086">
      <w:pPr>
        <w:shd w:val="clear" w:color="auto" w:fill="FFFFFF"/>
        <w:ind w:firstLine="6237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 Програми</w:t>
      </w:r>
    </w:p>
    <w:p w:rsidR="00064086" w:rsidRDefault="00064086" w:rsidP="00064086">
      <w:pPr>
        <w:shd w:val="clear" w:color="auto" w:fill="FFFFFF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редакції розпорядження</w:t>
      </w:r>
    </w:p>
    <w:p w:rsidR="00064086" w:rsidRDefault="00064086" w:rsidP="00064086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11.06.2024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644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4086" w:rsidRPr="000263F8" w:rsidRDefault="00064086" w:rsidP="00064086">
      <w:pPr>
        <w:shd w:val="clear" w:color="auto" w:fill="FFFFFF"/>
        <w:ind w:firstLine="623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4086" w:rsidRDefault="00064086" w:rsidP="00064086">
      <w:pPr>
        <w:tabs>
          <w:tab w:val="left" w:pos="3375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4086" w:rsidRDefault="00064086" w:rsidP="00064086">
      <w:pPr>
        <w:tabs>
          <w:tab w:val="left" w:pos="3375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4086" w:rsidRDefault="00064086" w:rsidP="00064086">
      <w:pPr>
        <w:tabs>
          <w:tab w:val="left" w:pos="3375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4086" w:rsidRPr="00057C2F" w:rsidRDefault="00064086" w:rsidP="00064086">
      <w:pPr>
        <w:tabs>
          <w:tab w:val="left" w:pos="3375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7C2F">
        <w:rPr>
          <w:rFonts w:ascii="Times New Roman" w:hAnsi="Times New Roman" w:cs="Times New Roman"/>
          <w:bCs/>
          <w:sz w:val="28"/>
          <w:szCs w:val="28"/>
        </w:rPr>
        <w:t>ПОЛОЖЕННЯ</w:t>
      </w:r>
    </w:p>
    <w:p w:rsidR="00064086" w:rsidRPr="00057C2F" w:rsidRDefault="00064086" w:rsidP="000640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7C2F">
        <w:rPr>
          <w:rFonts w:ascii="Times New Roman" w:hAnsi="Times New Roman" w:cs="Times New Roman"/>
          <w:bCs/>
          <w:sz w:val="28"/>
          <w:szCs w:val="28"/>
        </w:rPr>
        <w:t xml:space="preserve">про порядок використання коштів обласного бюджету </w:t>
      </w:r>
    </w:p>
    <w:p w:rsidR="00064086" w:rsidRPr="00057C2F" w:rsidRDefault="00064086" w:rsidP="000640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7C2F">
        <w:rPr>
          <w:rFonts w:ascii="Times New Roman" w:hAnsi="Times New Roman" w:cs="Times New Roman"/>
          <w:bCs/>
          <w:sz w:val="28"/>
          <w:szCs w:val="28"/>
        </w:rPr>
        <w:t>для організації та проведення конкурсу бізнес-про</w:t>
      </w:r>
      <w:r>
        <w:rPr>
          <w:rFonts w:ascii="Times New Roman" w:hAnsi="Times New Roman" w:cs="Times New Roman"/>
          <w:bCs/>
          <w:sz w:val="28"/>
          <w:szCs w:val="28"/>
        </w:rPr>
        <w:t>є</w:t>
      </w:r>
      <w:r w:rsidRPr="00057C2F">
        <w:rPr>
          <w:rFonts w:ascii="Times New Roman" w:hAnsi="Times New Roman" w:cs="Times New Roman"/>
          <w:bCs/>
          <w:sz w:val="28"/>
          <w:szCs w:val="28"/>
        </w:rPr>
        <w:t xml:space="preserve">ктів </w:t>
      </w:r>
    </w:p>
    <w:p w:rsidR="00064086" w:rsidRPr="00057C2F" w:rsidRDefault="00064086" w:rsidP="000640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7C2F">
        <w:rPr>
          <w:rFonts w:ascii="Times New Roman" w:hAnsi="Times New Roman" w:cs="Times New Roman"/>
          <w:bCs/>
          <w:sz w:val="28"/>
          <w:szCs w:val="28"/>
        </w:rPr>
        <w:t>для підприємців-початківців (стартапи)</w:t>
      </w:r>
    </w:p>
    <w:p w:rsidR="00064086" w:rsidRPr="00057C2F" w:rsidRDefault="00064086" w:rsidP="00064086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64086" w:rsidRDefault="00064086" w:rsidP="0006408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І. Загальні положення</w:t>
      </w:r>
    </w:p>
    <w:p w:rsidR="00064086" w:rsidRPr="00057C2F" w:rsidRDefault="00064086" w:rsidP="0006408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4086" w:rsidRPr="00057C2F" w:rsidRDefault="00064086" w:rsidP="000640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1. </w:t>
      </w:r>
      <w:r w:rsidRPr="00057C2F">
        <w:rPr>
          <w:rFonts w:ascii="Times New Roman" w:hAnsi="Times New Roman" w:cs="Times New Roman"/>
          <w:sz w:val="28"/>
          <w:szCs w:val="28"/>
        </w:rPr>
        <w:t xml:space="preserve">Положення про порядок використання коштів обласного бюджету для організації та проведення </w:t>
      </w:r>
      <w:bookmarkStart w:id="0" w:name="_Hlk159506589"/>
      <w:r w:rsidRPr="00057C2F">
        <w:rPr>
          <w:rFonts w:ascii="Times New Roman" w:hAnsi="Times New Roman" w:cs="Times New Roman"/>
          <w:sz w:val="28"/>
          <w:szCs w:val="28"/>
        </w:rPr>
        <w:t>конкурсу бізнес-про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057C2F">
        <w:rPr>
          <w:rFonts w:ascii="Times New Roman" w:hAnsi="Times New Roman" w:cs="Times New Roman"/>
          <w:sz w:val="28"/>
          <w:szCs w:val="28"/>
        </w:rPr>
        <w:t>ктів для підприємців-початківців (стартапи)</w:t>
      </w:r>
      <w:bookmarkEnd w:id="0"/>
      <w:r w:rsidRPr="00057C2F">
        <w:rPr>
          <w:rFonts w:ascii="Times New Roman" w:hAnsi="Times New Roman" w:cs="Times New Roman"/>
          <w:sz w:val="28"/>
          <w:szCs w:val="28"/>
        </w:rPr>
        <w:t xml:space="preserve">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(далі – Положення) визначає механізм надання на конкурсних засадах безповоротної фінансової допомоги фізичним особам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підприємцям (далі – ФОП) за рахунок коштів обласного бюджету (далі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Конкурс).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2. У цьому Положенні терміни вживаються у таких значеннях: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учасники Конкурсу: 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громадяни </w:t>
      </w:r>
      <w:bookmarkStart w:id="1" w:name="_Hlk160087405"/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України,</w:t>
      </w:r>
      <w:r w:rsidRPr="00057C2F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які досягли 18 років </w:t>
      </w:r>
      <w:bookmarkEnd w:id="1"/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та зареєстровані на території Закарпатської області;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ФОП, які зареєстровані та здійснюють підприємницьку діяльність у Закарпатській області не більше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трьох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років з дати реєстрації в Єдиному державному реєстрі юридичних осіб, фізичних осіб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підприємців та громадських формувань (далі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ЄДР);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ФОП, які зареєстровані та здійснюють підприємницьку діяльність у Закарпатській області більше трьох років, але додали вид діяльності, що не був зареєстрований раніше у ФОП та визначає новий напрям діяльності ФОП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і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з реалізації бізнес-про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кту, і термін включення нового виду діяльності не перевищує три роки з дати внесен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змін до </w:t>
      </w:r>
      <w:bookmarkStart w:id="2" w:name="_Hlk160024962"/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ЄДР; </w:t>
      </w:r>
      <w:bookmarkEnd w:id="2"/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громадяни України,</w:t>
      </w:r>
      <w:r w:rsidRPr="00057C2F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які досягли 18 років та мають статус внутрішньо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переміщених осіб у Закарпатську область (далі – ВПО);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ФОП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ВПО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перереєстрації діяльності (внесення змін в ЄДР щодо місця реєстрації) в Закарпатську область;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фінансова допомога (фінансова підтримка) – безповоротна </w:t>
      </w:r>
      <w:r w:rsidRPr="00057C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>державна допомога за рахунок ресурсів обласного бюджету для підтримки фізичних осіб – підприємців (стартапів)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, яка не перевищує 200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000 гривень,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і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з подальшим поданням звіту про використання отриманих бюджетних коштів</w:t>
      </w:r>
      <w:r w:rsidRPr="00057C2F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.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57C2F">
        <w:rPr>
          <w:rFonts w:ascii="Times New Roman" w:hAnsi="Times New Roman" w:cs="Times New Roman"/>
          <w:bCs/>
          <w:sz w:val="28"/>
          <w:szCs w:val="28"/>
        </w:rPr>
        <w:t>Головним розпорядником коштів обласного бюджету з надання фінансової підтримки і відповідальним виконавцем, який забезпечує організацію та проведення Конкурсу відповідно до умов цього Положення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57C2F">
        <w:rPr>
          <w:rFonts w:ascii="Times New Roman" w:hAnsi="Times New Roman" w:cs="Times New Roman"/>
          <w:bCs/>
          <w:sz w:val="28"/>
          <w:szCs w:val="28"/>
        </w:rPr>
        <w:t xml:space="preserve"> є департамент економічного та регіонального розвитку Закарпатської обласної державної адміністрації – обласної військової адміністрації (далі –  Департамент).</w:t>
      </w:r>
    </w:p>
    <w:p w:rsidR="00064086" w:rsidRPr="00057C2F" w:rsidRDefault="00064086" w:rsidP="00064086">
      <w:pPr>
        <w:ind w:firstLine="567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64086" w:rsidRDefault="00064086" w:rsidP="00064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086" w:rsidRDefault="00064086" w:rsidP="00064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086" w:rsidRDefault="00064086" w:rsidP="0006408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/>
          <w:bCs/>
          <w:sz w:val="28"/>
          <w:szCs w:val="28"/>
        </w:rPr>
        <w:t xml:space="preserve">ІІ. </w:t>
      </w:r>
      <w:r w:rsidRPr="00057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Мета і завдання Конкурсу</w:t>
      </w:r>
    </w:p>
    <w:p w:rsidR="00064086" w:rsidRPr="00057C2F" w:rsidRDefault="00064086" w:rsidP="0006408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4086" w:rsidRPr="00057C2F" w:rsidRDefault="00064086" w:rsidP="00064086">
      <w:pPr>
        <w:tabs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1. Метою проведення Конкурсу є підтримка підприємницьких ініціатив щодо започаткування та ведення власної справи шляхом відбору бізнес-про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є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ктів учасників Конкурсу, інноваційних підприємницьких ідей для реалізації на території Закарпатської області, які співфінансуватимуться за рахунок коштів обласного бюджету.</w:t>
      </w:r>
    </w:p>
    <w:p w:rsidR="00064086" w:rsidRPr="00057C2F" w:rsidRDefault="00064086" w:rsidP="00064086">
      <w:pPr>
        <w:tabs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2. Завданнями Конкурсу є:</w:t>
      </w:r>
    </w:p>
    <w:p w:rsidR="00064086" w:rsidRPr="00057C2F" w:rsidRDefault="00064086" w:rsidP="00064086">
      <w:pPr>
        <w:tabs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стимулювання інвестиційної та інноваційної активності суб’єктів малого і середнього підприємництва;</w:t>
      </w:r>
    </w:p>
    <w:p w:rsidR="00064086" w:rsidRPr="00057C2F" w:rsidRDefault="00064086" w:rsidP="00064086">
      <w:pPr>
        <w:tabs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відбір бізнес-про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є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ктів учасників Конкурсу з метою надання фінансової підтримки за рахунок коштів обласного бюджету;</w:t>
      </w:r>
    </w:p>
    <w:p w:rsidR="00064086" w:rsidRPr="00057C2F" w:rsidRDefault="00064086" w:rsidP="00064086">
      <w:pPr>
        <w:tabs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забезпечення зайнятості населення шляхом підтримки підприємницької ініціативи громадян;</w:t>
      </w:r>
    </w:p>
    <w:p w:rsidR="00064086" w:rsidRPr="00057C2F" w:rsidRDefault="00064086" w:rsidP="00064086">
      <w:pPr>
        <w:tabs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популяризація ідей підприємництва та інструментів підтримки бізнесу в області.</w:t>
      </w:r>
    </w:p>
    <w:p w:rsidR="00064086" w:rsidRDefault="00064086" w:rsidP="0006408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/>
          <w:sz w:val="28"/>
          <w:szCs w:val="28"/>
          <w:lang w:eastAsia="ru-RU"/>
        </w:rPr>
        <w:t>ІІІ.  Умови участі у Конкурсі</w:t>
      </w:r>
    </w:p>
    <w:p w:rsidR="00064086" w:rsidRPr="0034136C" w:rsidRDefault="00064086" w:rsidP="00064086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64086" w:rsidRPr="00057C2F" w:rsidRDefault="00064086" w:rsidP="00064086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1. У Конкурсі можуть брати участь Учасники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визначені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у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пункті 2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розділу І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ць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ого Положення. </w:t>
      </w:r>
    </w:p>
    <w:p w:rsidR="00064086" w:rsidRPr="00057C2F" w:rsidRDefault="00064086" w:rsidP="00064086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2. Об’єктом відбору Конкурсу є бізнес-про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є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кти Учасників, які перед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-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бачають започаткування підприємницької діяльності, створення нових напрямів або розширення вже існуючих видів діяльності (виробництв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а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, послуг), а також забезпечують створення нових робочих місць тощо.</w:t>
      </w:r>
    </w:p>
    <w:p w:rsidR="00064086" w:rsidRPr="00057C2F" w:rsidRDefault="00064086" w:rsidP="00064086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3. Бізнес-про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є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кти, відібрані у межах Конкурсу, повинні реалізовуватись у Закарпатській області. Переможець Конкурсу зобов’язується реалізувати бізнес-про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є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кт, на який отримано фінансову підтримку, не пізніше ніж за шість місяців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і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з моменту її отримання.</w:t>
      </w:r>
    </w:p>
    <w:p w:rsidR="00064086" w:rsidRPr="00057C2F" w:rsidRDefault="00064086" w:rsidP="0006408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4. Участь у Конкурсі є безкоштовною.</w:t>
      </w:r>
    </w:p>
    <w:p w:rsidR="00064086" w:rsidRPr="00057C2F" w:rsidRDefault="00064086" w:rsidP="0006408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5. Учасниками Конкурсу не можуть бути особи, які:</w:t>
      </w:r>
    </w:p>
    <w:p w:rsidR="00064086" w:rsidRPr="00057C2F" w:rsidRDefault="00064086" w:rsidP="00064086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є нерезидентами України; </w:t>
      </w:r>
    </w:p>
    <w:p w:rsidR="00064086" w:rsidRPr="00057C2F" w:rsidRDefault="00064086" w:rsidP="00064086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здійснюють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так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і види діяльності: виробництво, постачання, продаж (реалізацію) підакцизних товарів; ювелірних виробів з дорогоцінних металів та дорогоцінного каміння; зброї; обмін іноземної валюти; діяльність у сфері фінансового посередництва; діяльність з організації, проведення азартних ігор, лотерей; діяльність з продажу предметів мистецтва та антикваріату; діяльність з організації, проведення гастрольних заходів; надають посередницькі послуги з купівлі, продажу, оренди та оцінювання нерухомого майна;</w:t>
      </w:r>
    </w:p>
    <w:p w:rsidR="00064086" w:rsidRPr="00057C2F" w:rsidRDefault="00064086" w:rsidP="00064086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мають заборгованість з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а несплату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податків та зборів д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о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у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;</w:t>
      </w:r>
      <w:bookmarkStart w:id="3" w:name="n97"/>
      <w:bookmarkEnd w:id="3"/>
    </w:p>
    <w:p w:rsidR="00064086" w:rsidRPr="00057C2F" w:rsidRDefault="00064086" w:rsidP="00064086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отримали державну допомогу за рахунок коштів обласного або місцевого бюджету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у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поточному році.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Пакет необхідних документів для участі у Конкурсі:</w:t>
      </w:r>
    </w:p>
    <w:p w:rsidR="00064086" w:rsidRDefault="00064086" w:rsidP="00064086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з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аявка на участь у Конкурсі (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одаток 1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 Положення –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для зареєстрованих ФОП;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одаток 2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 Положення –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для осіб, які не є суб’єктами підприємницької діяльності);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р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еєстраційна картка про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є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кту (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одаток 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 Положення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);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б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ізнес-про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є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кт;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з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аява про відсутність обмежень, визначених пунктом 5 розділу ІІІ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цього 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 порядок використання коштів обласного бюджету для організації та проведення Конкурсу бізнес-про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є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ктів у рамках Програми </w:t>
      </w:r>
      <w:bookmarkStart w:id="4" w:name="_Hlk159499613"/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розвитку малого і середнього підприємництва,  у тому числі для підприємців – ветеранів, учасників бойових дій та членів їх сімей, у Закарпатській області на 2021 – 2024 роки </w:t>
      </w:r>
      <w:bookmarkEnd w:id="4"/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одаток 4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 Положення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копія паспорта та ідентифікаційного коду;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довідка про відсутність заборгованості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із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податк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ів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та збор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ів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 Державної податкової служби;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згода на обробку персональних даних (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одаток 5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 Положення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);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розгорнутий витяг з ЄДР (у разі реєстрації ФОП та внесення змін);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довідка про реквізити рахунк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</w:t>
      </w:r>
    </w:p>
    <w:p w:rsidR="00064086" w:rsidRPr="00057C2F" w:rsidRDefault="00064086" w:rsidP="00064086">
      <w:pPr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довідка про наявність статусу ВПО або ветерана/учасника бойових дій (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наявності).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Учасник Конкурсу несе відповідальність за повноту та достовірність відомостей та поданих на Конкурс документів.</w:t>
      </w:r>
    </w:p>
    <w:p w:rsidR="00064086" w:rsidRPr="00057C2F" w:rsidRDefault="00064086" w:rsidP="00064086">
      <w:pPr>
        <w:shd w:val="clear" w:color="auto" w:fill="FFFFFF"/>
        <w:suppressAutoHyphens w:val="0"/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Необхідні документи подаються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епартаменту економічного та регіонального розвитку Закарпатської обласної державної адміністрації – обласної військової адміністрації у паперовому та електронному (</w:t>
      </w:r>
      <w:hyperlink r:id="rId6" w:tgtFrame="_blank" w:history="1">
        <w:r w:rsidRPr="00057C2F">
          <w:rPr>
            <w:rFonts w:ascii="Times New Roman" w:hAnsi="Times New Roman" w:cs="Times New Roman"/>
            <w:sz w:val="28"/>
            <w:szCs w:val="28"/>
            <w:u w:val="single"/>
          </w:rPr>
          <w:t>economy@carpathia.gov.ua</w:t>
        </w:r>
      </w:hyperlink>
      <w:r w:rsidRPr="00057C2F">
        <w:rPr>
          <w:rFonts w:ascii="Times New Roman" w:hAnsi="Times New Roman" w:cs="Times New Roman"/>
          <w:sz w:val="28"/>
          <w:szCs w:val="28"/>
        </w:rPr>
        <w:t>)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вигляді протягом 30 днів з початку оголошення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онкурсу. </w:t>
      </w:r>
    </w:p>
    <w:p w:rsidR="00064086" w:rsidRPr="00057C2F" w:rsidRDefault="00064086" w:rsidP="00064086">
      <w:pPr>
        <w:tabs>
          <w:tab w:val="left" w:pos="426"/>
          <w:tab w:val="left" w:pos="567"/>
          <w:tab w:val="left" w:pos="5529"/>
        </w:tabs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64086" w:rsidRDefault="00064086" w:rsidP="00064086">
      <w:pPr>
        <w:tabs>
          <w:tab w:val="left" w:pos="426"/>
          <w:tab w:val="left" w:pos="567"/>
          <w:tab w:val="left" w:pos="552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057C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7C2F">
        <w:rPr>
          <w:rFonts w:ascii="Times New Roman" w:hAnsi="Times New Roman" w:cs="Times New Roman"/>
          <w:b/>
          <w:sz w:val="28"/>
          <w:szCs w:val="28"/>
        </w:rPr>
        <w:t>Конкурсна комісія та о</w:t>
      </w:r>
      <w:r w:rsidRPr="00057C2F">
        <w:rPr>
          <w:rFonts w:ascii="Times New Roman" w:hAnsi="Times New Roman" w:cs="Times New Roman"/>
          <w:b/>
          <w:sz w:val="28"/>
          <w:szCs w:val="28"/>
          <w:lang w:eastAsia="ru-RU"/>
        </w:rPr>
        <w:t>рганізаційні засади проведення Конкурсу</w:t>
      </w:r>
    </w:p>
    <w:p w:rsidR="00064086" w:rsidRPr="0034136C" w:rsidRDefault="00064086" w:rsidP="00064086">
      <w:pPr>
        <w:tabs>
          <w:tab w:val="left" w:pos="426"/>
          <w:tab w:val="left" w:pos="567"/>
          <w:tab w:val="left" w:pos="5529"/>
        </w:tabs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4086" w:rsidRPr="00057C2F" w:rsidRDefault="00064086" w:rsidP="00064086">
      <w:pPr>
        <w:tabs>
          <w:tab w:val="left" w:pos="0"/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1. Проведення Конкурсу, вирішення інших питань щодо </w:t>
      </w:r>
      <w:r w:rsidRPr="00057C2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визначення переможців Конкурсу 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к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онкурсною комісією </w:t>
      </w:r>
      <w:r w:rsidRPr="00057C2F">
        <w:rPr>
          <w:rFonts w:ascii="Times New Roman" w:hAnsi="Times New Roman" w:cs="Times New Roman"/>
          <w:sz w:val="28"/>
          <w:szCs w:val="28"/>
          <w:lang w:eastAsia="en-US" w:bidi="ar-SA"/>
        </w:rPr>
        <w:t>(далі – Конкурсна комісія)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склад якої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визнача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ється розпорядженням голови 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Закарпатської обласної державної адміністрації –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начальника 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обласної військової адміністрації</w:t>
      </w:r>
      <w:r w:rsidRPr="00057C2F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064086" w:rsidRPr="00057C2F" w:rsidRDefault="00064086" w:rsidP="000640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2. До складу Конкурсної комісії можуть </w:t>
      </w:r>
      <w:r>
        <w:rPr>
          <w:rFonts w:ascii="Times New Roman" w:hAnsi="Times New Roman" w:cs="Times New Roman"/>
          <w:sz w:val="28"/>
          <w:szCs w:val="28"/>
        </w:rPr>
        <w:t>входити</w:t>
      </w:r>
      <w:r w:rsidRPr="00057C2F">
        <w:rPr>
          <w:rFonts w:ascii="Times New Roman" w:hAnsi="Times New Roman" w:cs="Times New Roman"/>
          <w:sz w:val="28"/>
          <w:szCs w:val="28"/>
        </w:rPr>
        <w:t xml:space="preserve"> представники структур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7C2F">
        <w:rPr>
          <w:rFonts w:ascii="Times New Roman" w:hAnsi="Times New Roman" w:cs="Times New Roman"/>
          <w:sz w:val="28"/>
          <w:szCs w:val="28"/>
        </w:rPr>
        <w:t xml:space="preserve">них підрозділів облдержадміністрації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обласної військової адміністрації</w:t>
      </w:r>
      <w:r w:rsidRPr="00057C2F">
        <w:rPr>
          <w:rFonts w:ascii="Times New Roman" w:hAnsi="Times New Roman" w:cs="Times New Roman"/>
          <w:sz w:val="28"/>
          <w:szCs w:val="28"/>
        </w:rPr>
        <w:t>, депутати обласної ради, представники громадських організацій та об’єднань суб’єктів господарювання (за згодою) тощо.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4086" w:rsidRPr="00057C2F" w:rsidRDefault="00064086" w:rsidP="000640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Членство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Конкурсній комісії не має створювати конфлікту інтересів щодо членів цієї Конкурсної комісії, що може вплинути на об</w:t>
      </w:r>
      <w:r w:rsidRPr="00057C2F">
        <w:rPr>
          <w:rFonts w:ascii="Times New Roman" w:hAnsi="Times New Roman" w:cs="Times New Roman"/>
          <w:sz w:val="28"/>
          <w:szCs w:val="28"/>
        </w:rPr>
        <w:t>’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єктивність та неупередженість прийняття рішень. </w:t>
      </w:r>
    </w:p>
    <w:p w:rsidR="00064086" w:rsidRPr="00057C2F" w:rsidRDefault="00064086" w:rsidP="00064086">
      <w:pPr>
        <w:tabs>
          <w:tab w:val="left" w:pos="0"/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en-US" w:bidi="ar-SA"/>
        </w:rPr>
        <w:t>3. Організаційне забезпечення діяльності Конкурсної комісії здійснює Департамент.</w:t>
      </w:r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 Формою роботи </w:t>
      </w:r>
      <w:r w:rsidRPr="00057C2F">
        <w:rPr>
          <w:rFonts w:ascii="Times New Roman" w:hAnsi="Times New Roman" w:cs="Times New Roman"/>
          <w:sz w:val="28"/>
          <w:szCs w:val="28"/>
        </w:rPr>
        <w:t xml:space="preserve">Конкурсної комісії є засідання, яке </w:t>
      </w:r>
      <w:proofErr w:type="gramStart"/>
      <w:r w:rsidRPr="00057C2F">
        <w:rPr>
          <w:rFonts w:ascii="Times New Roman" w:hAnsi="Times New Roman" w:cs="Times New Roman"/>
          <w:sz w:val="28"/>
          <w:szCs w:val="28"/>
        </w:rPr>
        <w:t>скликається</w:t>
      </w:r>
      <w:proofErr w:type="gramEnd"/>
      <w:r w:rsidRPr="00057C2F">
        <w:rPr>
          <w:rFonts w:ascii="Times New Roman" w:hAnsi="Times New Roman" w:cs="Times New Roman"/>
          <w:sz w:val="28"/>
          <w:szCs w:val="28"/>
        </w:rPr>
        <w:t xml:space="preserve"> головою Конкурсної комісії.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Засідання Конкурсної комісії є правомочним, якщо на ньому присутні більше 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ніж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 половина її членів.</w:t>
      </w:r>
      <w:r w:rsidRPr="00057C2F">
        <w:rPr>
          <w:rFonts w:ascii="Lato" w:eastAsia="Times New Roman" w:hAnsi="Lato" w:cs="Times New Roman"/>
          <w:sz w:val="27"/>
          <w:szCs w:val="27"/>
          <w:lang w:bidi="ar-SA"/>
        </w:rPr>
        <w:t xml:space="preserve">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На період відсутності голови та/або секретаря Конкурсної комісії (через хворобу, у разі відпустки тощо) їх повноваження покладаються на заступника голови та одного з членів 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Конкурсної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комісії відповідно.</w:t>
      </w:r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5. На першому засіданні Конкурсна комісія визначає та затверджує протокольним рішенням:</w:t>
      </w:r>
    </w:p>
    <w:p w:rsidR="00064086" w:rsidRPr="00057C2F" w:rsidRDefault="00064086" w:rsidP="00064086">
      <w:pPr>
        <w:tabs>
          <w:tab w:val="left" w:pos="0"/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057C2F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умови та критерії відбору бізнес-про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є</w:t>
      </w:r>
      <w:r w:rsidRPr="00057C2F">
        <w:rPr>
          <w:rFonts w:ascii="Times New Roman" w:hAnsi="Times New Roman" w:cs="Times New Roman"/>
          <w:sz w:val="28"/>
          <w:szCs w:val="28"/>
          <w:lang w:eastAsia="en-US" w:bidi="ar-SA"/>
        </w:rPr>
        <w:t>ктів Учасників Конкурсу;</w:t>
      </w:r>
    </w:p>
    <w:p w:rsidR="00064086" w:rsidRPr="00057C2F" w:rsidRDefault="00064086" w:rsidP="00064086">
      <w:pPr>
        <w:tabs>
          <w:tab w:val="left" w:pos="0"/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форму звіту для переможців Конкурсу про реалізацію бізнес-про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є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кту, який включатиме перелік напрямів використання коштів, опис заходів та резуль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-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тативні показники;</w:t>
      </w:r>
    </w:p>
    <w:p w:rsidR="00064086" w:rsidRPr="00057C2F" w:rsidRDefault="00064086" w:rsidP="00064086">
      <w:pPr>
        <w:tabs>
          <w:tab w:val="left" w:pos="0"/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інші організаційні засади проведення Конкурсу.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6. Конкурсна комісія має право відмовити Учаснику Конкурсу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разі, якщо ним було подано неповний пакет документів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або не було усунуто недоліки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документах у строки, встановлені цим Положенням. </w:t>
      </w:r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7. До організації та проведення Конкурсу можуть залучатися також громадські організації, благодійні фонди, комерційні структури, які поділяють мету Конкурсу та готові надати організаційне чи матеріальне сприяння у реалізації </w:t>
      </w:r>
      <w:r>
        <w:rPr>
          <w:rFonts w:ascii="Times New Roman" w:hAnsi="Times New Roman" w:cs="Times New Roman"/>
          <w:sz w:val="28"/>
          <w:szCs w:val="28"/>
        </w:rPr>
        <w:t>бізнес-</w:t>
      </w:r>
      <w:r w:rsidRPr="00057C2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057C2F">
        <w:rPr>
          <w:rFonts w:ascii="Times New Roman" w:hAnsi="Times New Roman" w:cs="Times New Roman"/>
          <w:sz w:val="28"/>
          <w:szCs w:val="28"/>
        </w:rPr>
        <w:t>ктів Учасників Конкурсу.</w:t>
      </w:r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7C2F">
        <w:rPr>
          <w:rFonts w:ascii="Times New Roman" w:hAnsi="Times New Roman" w:cs="Times New Roman"/>
          <w:sz w:val="28"/>
          <w:szCs w:val="28"/>
        </w:rPr>
        <w:t>Для організації та проведення навчання Учасників Конкурсу щодо складання бізнес-про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057C2F">
        <w:rPr>
          <w:rFonts w:ascii="Times New Roman" w:hAnsi="Times New Roman" w:cs="Times New Roman"/>
          <w:sz w:val="28"/>
          <w:szCs w:val="28"/>
        </w:rPr>
        <w:t>ктів Департаментом</w:t>
      </w:r>
      <w:r w:rsidRPr="00057C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C2F">
        <w:rPr>
          <w:rFonts w:ascii="Times New Roman" w:hAnsi="Times New Roman" w:cs="Times New Roman"/>
          <w:sz w:val="28"/>
          <w:szCs w:val="28"/>
        </w:rPr>
        <w:t xml:space="preserve"> на договірних умовах, можуть залучатися представники суб’єктів господарювання тощо. </w:t>
      </w:r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4086" w:rsidRDefault="00064086" w:rsidP="00064086">
      <w:pPr>
        <w:tabs>
          <w:tab w:val="left" w:pos="426"/>
          <w:tab w:val="left" w:pos="567"/>
          <w:tab w:val="left" w:pos="552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057C2F">
        <w:rPr>
          <w:rFonts w:ascii="Times New Roman" w:hAnsi="Times New Roman" w:cs="Times New Roman"/>
          <w:b/>
          <w:sz w:val="28"/>
          <w:szCs w:val="28"/>
          <w:lang w:eastAsia="ru-RU"/>
        </w:rPr>
        <w:t>. Порядок проведення Конкурсу</w:t>
      </w:r>
    </w:p>
    <w:p w:rsidR="00064086" w:rsidRPr="0034136C" w:rsidRDefault="00064086" w:rsidP="00064086">
      <w:pPr>
        <w:tabs>
          <w:tab w:val="left" w:pos="426"/>
          <w:tab w:val="left" w:pos="567"/>
          <w:tab w:val="left" w:pos="5529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1. Конкурс бізнес-про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ктів проводиться у три етапи. </w:t>
      </w:r>
    </w:p>
    <w:p w:rsidR="00064086" w:rsidRPr="00057C2F" w:rsidRDefault="00064086" w:rsidP="00064086">
      <w:pPr>
        <w:tabs>
          <w:tab w:val="left" w:pos="0"/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iCs/>
          <w:sz w:val="28"/>
          <w:szCs w:val="28"/>
          <w:lang w:eastAsia="ru-RU" w:bidi="ar-SA"/>
        </w:rPr>
        <w:t xml:space="preserve">Перший етап Конкурсу триває 30 днів. </w:t>
      </w:r>
      <w:bookmarkStart w:id="5" w:name="o66"/>
      <w:bookmarkEnd w:id="5"/>
      <w:r w:rsidRPr="00057C2F">
        <w:rPr>
          <w:rFonts w:ascii="Times New Roman" w:hAnsi="Times New Roman" w:cs="Times New Roman"/>
          <w:iCs/>
          <w:sz w:val="28"/>
          <w:szCs w:val="28"/>
          <w:lang w:eastAsia="ru-RU" w:bidi="ar-SA"/>
        </w:rPr>
        <w:t xml:space="preserve">На цьому етапі Департамент проводить інформаційну кампанію 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 w:bidi="ar-SA"/>
        </w:rPr>
        <w:t xml:space="preserve">щодо популяризації та можливостей Конкурсу, </w:t>
      </w:r>
      <w:r w:rsidRPr="00057C2F">
        <w:rPr>
          <w:rFonts w:ascii="Times New Roman" w:hAnsi="Times New Roman" w:cs="Times New Roman"/>
          <w:iCs/>
          <w:sz w:val="28"/>
          <w:szCs w:val="28"/>
          <w:lang w:eastAsia="ru-RU" w:bidi="ar-SA"/>
        </w:rPr>
        <w:t>підприємництва як виду зайнятості та оголошення результатів попереднього Конкурсу.</w:t>
      </w:r>
    </w:p>
    <w:p w:rsidR="00064086" w:rsidRPr="00057C2F" w:rsidRDefault="00064086" w:rsidP="00064086">
      <w:pPr>
        <w:tabs>
          <w:tab w:val="left" w:pos="0"/>
          <w:tab w:val="left" w:pos="993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eastAsia="en-US" w:bidi="ar-SA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  <w:lang w:eastAsia="en-US" w:bidi="ar-SA"/>
        </w:rPr>
        <w:t>На другому етапі, що триває 30 днів, Департамент відповідно до умов цього Положення та рішення Конкурсної комісії:</w:t>
      </w:r>
      <w:bookmarkStart w:id="6" w:name="o67"/>
      <w:bookmarkEnd w:id="6"/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</w:rPr>
        <w:t>1. 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абезпечує розміщення на офіційному вебсайті облдержадміністрації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обласної військової адміністрації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, а також у друкованих засобах масової інформації, інших джерелах оголошення про початок Конкурсу та умови його проведення, </w:t>
      </w:r>
      <w:r w:rsidRPr="00057C2F">
        <w:rPr>
          <w:rFonts w:ascii="Times New Roman" w:hAnsi="Times New Roman" w:cs="Times New Roman"/>
          <w:sz w:val="28"/>
          <w:szCs w:val="28"/>
        </w:rPr>
        <w:t>перелік документів та зразки заяв, необхідних для участі у Конкурсі, умови та критерії відбору бізнес-про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057C2F">
        <w:rPr>
          <w:rFonts w:ascii="Times New Roman" w:hAnsi="Times New Roman" w:cs="Times New Roman"/>
          <w:sz w:val="28"/>
          <w:szCs w:val="28"/>
        </w:rPr>
        <w:t>ктів учасників Конкурсу,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термін прийняття заявок для участі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spacing w:val="-6"/>
          <w:sz w:val="28"/>
          <w:szCs w:val="28"/>
        </w:rPr>
        <w:t> О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>рганізовує дво-/триденний семінар щодо складання (написання) бізнес-про</w:t>
      </w:r>
      <w:r>
        <w:rPr>
          <w:rFonts w:ascii="Times New Roman" w:hAnsi="Times New Roman" w:cs="Times New Roman"/>
          <w:spacing w:val="-6"/>
          <w:sz w:val="28"/>
          <w:szCs w:val="28"/>
        </w:rPr>
        <w:t>є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>кту (</w:t>
      </w:r>
      <w:r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 xml:space="preserve"> необхідності)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</w:rPr>
        <w:t>3. 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абезпечує реєстрацію заявок Учасників та приймає у паперовому та електронному вигляді бізнес-про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кти для участі у Конкурсі.</w:t>
      </w:r>
    </w:p>
    <w:p w:rsidR="00064086" w:rsidRPr="00057C2F" w:rsidRDefault="00064086" w:rsidP="00064086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iCs/>
          <w:sz w:val="28"/>
          <w:szCs w:val="28"/>
          <w:highlight w:val="green"/>
          <w:lang w:eastAsia="ru-RU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 разі неподання жодної конкурсної заявки строк приймання документів на Конкурс за рішенням Конкурсної комісії може бути  продовжено, але не більш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ніж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30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днів.</w:t>
      </w:r>
      <w:r w:rsidRPr="00057C2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7C2F">
        <w:rPr>
          <w:rFonts w:ascii="Times New Roman" w:hAnsi="Times New Roman"/>
          <w:iCs/>
          <w:sz w:val="28"/>
          <w:szCs w:val="28"/>
          <w:highlight w:val="green"/>
          <w:lang w:eastAsia="ru-RU"/>
        </w:rPr>
        <w:t xml:space="preserve"> </w:t>
      </w:r>
    </w:p>
    <w:p w:rsidR="00064086" w:rsidRDefault="00064086" w:rsidP="000640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Третій етап Конкурсу триває 25 днів. </w:t>
      </w:r>
    </w:p>
    <w:p w:rsidR="00064086" w:rsidRPr="00057C2F" w:rsidRDefault="00064086" w:rsidP="000640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На цьому етапі:</w:t>
      </w:r>
    </w:p>
    <w:p w:rsidR="00064086" w:rsidRPr="00057C2F" w:rsidRDefault="00064086" w:rsidP="000640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1. Департамент не пізніше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пʼяти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робочих днів з моменту закінчення прий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няття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заявок на участь у Конкурсі узагальнює інформацію про отримані заявки та, у разі якщо є такі, що не відповідають технічним вимогам (відсутні документи, наявні технічні помилки, відсутні підписи тощо), повідомляє Учасника про виявлені недоліки та дає можливість усунути їх протягом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трьох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робочих днів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64086" w:rsidRPr="00057C2F" w:rsidRDefault="00064086" w:rsidP="000640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2. 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ісля формування остаточного списку заявок, що пройшли технічну перевірку, Департамент надсилає членам Конкурсної комісії узагальнену інформацію про отримані заявки та відповідність технічним вимогам Конкурсу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64086" w:rsidRPr="00057C2F" w:rsidRDefault="00064086" w:rsidP="000640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3. Департамент за погодженням із головою Конкурсної комісії призначає дату проведення презентацій бізнес-про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ктів, що має відбутися не пізніше ніж на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-й 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день після завершення прий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няття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заявок на Конкурс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64086" w:rsidRPr="00057C2F" w:rsidRDefault="00064086" w:rsidP="000640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4. 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а засіданні Конкурсної комісії автор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бізнес-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кту або авторський колектив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 складі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не більше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трьох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ос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іб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представляє бізнес-про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кт у форматі виступу або презентації. </w:t>
      </w:r>
    </w:p>
    <w:p w:rsidR="00064086" w:rsidRPr="00057C2F" w:rsidRDefault="00064086" w:rsidP="00064086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 З</w:t>
      </w:r>
      <w:r w:rsidRPr="00057C2F">
        <w:rPr>
          <w:rFonts w:ascii="Times New Roman" w:hAnsi="Times New Roman"/>
          <w:sz w:val="28"/>
          <w:szCs w:val="28"/>
          <w:lang w:eastAsia="ru-RU"/>
        </w:rPr>
        <w:t>а результатами розгляду бізнес-про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057C2F">
        <w:rPr>
          <w:rFonts w:ascii="Times New Roman" w:hAnsi="Times New Roman"/>
          <w:sz w:val="28"/>
          <w:szCs w:val="28"/>
          <w:lang w:eastAsia="ru-RU"/>
        </w:rPr>
        <w:t>ктів Учасників членами Конкурсної комісії проводиться оцінювання бізнес-про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057C2F">
        <w:rPr>
          <w:rFonts w:ascii="Times New Roman" w:hAnsi="Times New Roman"/>
          <w:sz w:val="28"/>
          <w:szCs w:val="28"/>
          <w:lang w:eastAsia="ru-RU"/>
        </w:rPr>
        <w:t>ктів за критеріями, встановленими Конкурсною комісією.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про обрання переможців Конкурсу приймається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результаті підрахування суми отриманих балів кожним Учасником згідно з вимогами Конкурсу і оформлюється протоколом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086" w:rsidRPr="00057C2F" w:rsidRDefault="00064086" w:rsidP="00064086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6. 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ішення Конкурсної комісії про визначення переможців опубліковується на офіційному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веб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сайті облдержадміністрації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обласної військової адміні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страції та сторінці Департаменту у соціальній мережі </w:t>
      </w:r>
      <w:r w:rsidRPr="0093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Facebook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не пізніше ніж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>пʼять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робочих днів після проведення засідання Конкурсної комісії, на якому були визначені переможці.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Конкурсна комісія встановлює і призначає розміри фінансової підтримки 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>для реалізації бізнес-про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>ктів переможцями Конкурсу, але не більше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>0000 гривень для одного бізнес-про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>кту.</w:t>
      </w:r>
    </w:p>
    <w:p w:rsidR="00064086" w:rsidRPr="00057C2F" w:rsidRDefault="00064086" w:rsidP="000640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8. 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 xml:space="preserve">Департамент надсилає кожному Учаснику на електронну </w:t>
      </w:r>
      <w:r>
        <w:rPr>
          <w:rFonts w:ascii="Times New Roman" w:hAnsi="Times New Roman" w:cs="Times New Roman"/>
          <w:spacing w:val="-6"/>
          <w:sz w:val="28"/>
          <w:szCs w:val="28"/>
        </w:rPr>
        <w:t>адресу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 xml:space="preserve">, зазначену 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 xml:space="preserve"> реєстраційній заяві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 xml:space="preserve"> витяг із протоколу засідання Конкурсної комісії протягом </w:t>
      </w:r>
      <w:r>
        <w:rPr>
          <w:rFonts w:ascii="Times New Roman" w:hAnsi="Times New Roman" w:cs="Times New Roman"/>
          <w:spacing w:val="-6"/>
          <w:sz w:val="28"/>
          <w:szCs w:val="28"/>
        </w:rPr>
        <w:t>пʼяти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 xml:space="preserve"> робочих днів </w:t>
      </w:r>
      <w:r>
        <w:rPr>
          <w:rFonts w:ascii="Times New Roman" w:hAnsi="Times New Roman" w:cs="Times New Roman"/>
          <w:spacing w:val="-6"/>
          <w:sz w:val="28"/>
          <w:szCs w:val="28"/>
        </w:rPr>
        <w:t>і</w:t>
      </w:r>
      <w:r w:rsidRPr="00057C2F">
        <w:rPr>
          <w:rFonts w:ascii="Times New Roman" w:hAnsi="Times New Roman" w:cs="Times New Roman"/>
          <w:spacing w:val="-6"/>
          <w:sz w:val="28"/>
          <w:szCs w:val="28"/>
        </w:rPr>
        <w:t>з дня прийняття рішення Конкурсною комісією.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9. У разі виникнення спірних та інших питань щодо надання фінансової підтримки чи незгоди Учасника з рішенням Конкурсної комісії він має право оскаржити рішення, дії або бездіяльність Конкурсної комісії, подавши звернення до Департаменту протягом трьох робочих днів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57C2F">
        <w:rPr>
          <w:rFonts w:ascii="Times New Roman" w:hAnsi="Times New Roman" w:cs="Times New Roman"/>
          <w:sz w:val="28"/>
          <w:szCs w:val="28"/>
        </w:rPr>
        <w:t xml:space="preserve">з дня оголошення 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>рішення Конкурсної комісії про обрання переможців Конкурсу.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Для розгляду скарги Департамент скликає Конкурсну комісію та повідомляє заявника про результати розгляду скарги електронною поштою  протягом 30 днів 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>з дня, наступного за днем надходження скарги.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7C2F">
        <w:rPr>
          <w:rFonts w:ascii="Times New Roman" w:hAnsi="Times New Roman" w:cs="Times New Roman"/>
          <w:sz w:val="28"/>
          <w:szCs w:val="28"/>
        </w:rPr>
        <w:t>10. Обов’язковою умовою отримання фінансової підтримки для громадян України – переможців Конкурсу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C2F">
        <w:rPr>
          <w:rFonts w:ascii="Times New Roman" w:hAnsi="Times New Roman" w:cs="Times New Roman"/>
          <w:sz w:val="28"/>
          <w:szCs w:val="28"/>
        </w:rPr>
        <w:t xml:space="preserve"> є здійснення державної реєстрації підприєм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7C2F">
        <w:rPr>
          <w:rFonts w:ascii="Times New Roman" w:hAnsi="Times New Roman" w:cs="Times New Roman"/>
          <w:sz w:val="28"/>
          <w:szCs w:val="28"/>
        </w:rPr>
        <w:t xml:space="preserve">ницької діяльності </w:t>
      </w:r>
      <w:r w:rsidRPr="00057C2F">
        <w:rPr>
          <w:rFonts w:ascii="Times New Roman" w:hAnsi="Times New Roman" w:cs="Times New Roman"/>
          <w:sz w:val="28"/>
          <w:szCs w:val="28"/>
          <w:lang w:eastAsia="uk-UA"/>
        </w:rPr>
        <w:t xml:space="preserve">у Закарпатській області. 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uk-UA"/>
        </w:rPr>
        <w:t xml:space="preserve">У разі якщо переможцем конкурсу визнано фізичну особу, що не є суб’єктом підприємницької діяльності, такий переможець </w:t>
      </w:r>
      <w:r w:rsidRPr="00057C2F">
        <w:rPr>
          <w:rFonts w:ascii="Times New Roman" w:hAnsi="Times New Roman" w:cs="Times New Roman"/>
          <w:sz w:val="28"/>
          <w:szCs w:val="28"/>
        </w:rPr>
        <w:t>не пізніше ніж через 10 календарних днів після оголошення результатів Конкурсу повинен зареєструватися в ЄДР як фізична особа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7C2F">
        <w:rPr>
          <w:rFonts w:ascii="Times New Roman" w:hAnsi="Times New Roman" w:cs="Times New Roman"/>
          <w:sz w:val="28"/>
          <w:szCs w:val="28"/>
        </w:rPr>
        <w:t xml:space="preserve">підприємець, про що повідомити  Департамент </w:t>
      </w:r>
      <w:r>
        <w:rPr>
          <w:rFonts w:ascii="Times New Roman" w:hAnsi="Times New Roman" w:cs="Times New Roman"/>
          <w:sz w:val="28"/>
          <w:szCs w:val="28"/>
        </w:rPr>
        <w:t>протягом</w:t>
      </w:r>
      <w:r w:rsidRPr="00057C2F">
        <w:rPr>
          <w:rFonts w:ascii="Times New Roman" w:hAnsi="Times New Roman" w:cs="Times New Roman"/>
          <w:sz w:val="28"/>
          <w:szCs w:val="28"/>
        </w:rPr>
        <w:t xml:space="preserve"> двох робочих днів після реєстрації шляхом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57C2F">
        <w:rPr>
          <w:rFonts w:ascii="Times New Roman" w:hAnsi="Times New Roman" w:cs="Times New Roman"/>
          <w:sz w:val="28"/>
          <w:szCs w:val="28"/>
        </w:rPr>
        <w:t>дання витягу про державну реєстрацію підприємницької діяльності з ЄДР.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11. Департамент укладає договір про надання фінансової підтримки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7C2F">
        <w:rPr>
          <w:rFonts w:ascii="Times New Roman" w:hAnsi="Times New Roman" w:cs="Times New Roman"/>
          <w:sz w:val="28"/>
          <w:szCs w:val="28"/>
        </w:rPr>
        <w:t>(далі – Договір) із переможцем Конкурсу: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протягом 3 (трьох) робочих днів після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57C2F">
        <w:rPr>
          <w:rFonts w:ascii="Times New Roman" w:hAnsi="Times New Roman" w:cs="Times New Roman"/>
          <w:sz w:val="28"/>
          <w:szCs w:val="28"/>
        </w:rPr>
        <w:t>дання переможцем витягу про державну реєстрацію з ЄДР (для новостворених ФОП);</w:t>
      </w:r>
    </w:p>
    <w:p w:rsidR="00064086" w:rsidRPr="00057C2F" w:rsidRDefault="00064086" w:rsidP="000640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lastRenderedPageBreak/>
        <w:t xml:space="preserve">протягом 10 (десяти) робочих днів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57C2F">
        <w:rPr>
          <w:rFonts w:ascii="Times New Roman" w:hAnsi="Times New Roman" w:cs="Times New Roman"/>
          <w:sz w:val="28"/>
          <w:szCs w:val="28"/>
        </w:rPr>
        <w:t xml:space="preserve">з дня оголошення результатів Конкурсу (для діючих ФОП). </w:t>
      </w:r>
    </w:p>
    <w:p w:rsidR="00064086" w:rsidRPr="00057C2F" w:rsidRDefault="00064086" w:rsidP="0006408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12. У разі якщо з тих чи інших причин переможець Конкурсу не може зареєструватися як ФОП або порушить умови Конкурсу, що зробить неможливим надання йому фінансової підтримки, такий Учасник буде дискваліфікований, а його місце займе наступний за кількістю отриманих балів, що не увійшов у число переможців.</w:t>
      </w:r>
    </w:p>
    <w:p w:rsidR="00064086" w:rsidRPr="00057C2F" w:rsidRDefault="00064086" w:rsidP="0006408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13. З метою ефективного та пропорційного розподілу загального бюджету Конкурсу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7C2F">
        <w:rPr>
          <w:rFonts w:ascii="Times New Roman" w:hAnsi="Times New Roman" w:cs="Times New Roman"/>
          <w:sz w:val="28"/>
          <w:szCs w:val="28"/>
        </w:rPr>
        <w:t xml:space="preserve">онкурсна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7C2F">
        <w:rPr>
          <w:rFonts w:ascii="Times New Roman" w:hAnsi="Times New Roman" w:cs="Times New Roman"/>
          <w:sz w:val="28"/>
          <w:szCs w:val="28"/>
        </w:rPr>
        <w:t>омісія може коригувати розмір фінальної суми, що надається кожному переможцю.</w:t>
      </w:r>
    </w:p>
    <w:p w:rsidR="00064086" w:rsidRPr="00057C2F" w:rsidRDefault="00064086" w:rsidP="0006408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Переможці Конкурсу зобов’язані:</w:t>
      </w:r>
    </w:p>
    <w:p w:rsidR="00064086" w:rsidRPr="00057C2F" w:rsidRDefault="00064086" w:rsidP="00064086">
      <w:pPr>
        <w:suppressAutoHyphens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14.1. 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По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дати Департаменту звіт про реалізацію бізнес-про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є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кту, який включатиме перелік напрямів використання коштів, опис заходів та результативні показники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,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 у строк не пізніше ніж через шість місяців 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і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з дня перерахування Департаментом коштів фінансової підтримки 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у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 паперовому та електронному вигляді згідно 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із 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додатк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ом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 до Положення.</w:t>
      </w:r>
    </w:p>
    <w:p w:rsidR="00064086" w:rsidRPr="00057C2F" w:rsidRDefault="00064086" w:rsidP="00064086">
      <w:pPr>
        <w:suppressAutoHyphens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14.2. 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Н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е припиняти підприємницьку діяльність протягом двох років 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і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з моменту отримання коштів фінансової підтримки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064086" w:rsidRPr="00057C2F" w:rsidRDefault="00064086" w:rsidP="00064086">
      <w:pPr>
        <w:suppressAutoHyphens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 w:bidi="ar-SA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14.3. 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О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триману фінансову підтримку витрачати виключно на реалізацію мети, яка зазначена 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у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 xml:space="preserve"> реєстраційній картці бізнес-про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є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 w:bidi="ar-SA"/>
        </w:rPr>
        <w:t>кту</w:t>
      </w:r>
      <w:r>
        <w:rPr>
          <w:rFonts w:ascii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064086" w:rsidRPr="00057C2F" w:rsidRDefault="00064086" w:rsidP="0006408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_Hlk160089212"/>
      <w:r w:rsidRPr="00057C2F">
        <w:rPr>
          <w:rFonts w:ascii="Times New Roman" w:hAnsi="Times New Roman"/>
          <w:bCs/>
          <w:sz w:val="28"/>
          <w:szCs w:val="28"/>
          <w:lang w:eastAsia="ru-RU"/>
        </w:rPr>
        <w:t>14.4. </w:t>
      </w:r>
      <w:bookmarkEnd w:id="7"/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>овернути Департаменту кошти фінансової підтримки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 витрачені не за цільовим призначенням або невитрачені, </w:t>
      </w:r>
      <w:bookmarkStart w:id="8" w:name="_Hlk160089337"/>
      <w:r w:rsidRPr="00057C2F">
        <w:rPr>
          <w:rFonts w:ascii="Times New Roman" w:hAnsi="Times New Roman" w:cs="Times New Roman"/>
          <w:sz w:val="28"/>
          <w:szCs w:val="28"/>
          <w:lang w:eastAsia="ru-RU"/>
        </w:rPr>
        <w:t>протягом півроку після їх отримання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8"/>
    <w:p w:rsidR="00064086" w:rsidRPr="00057C2F" w:rsidRDefault="00064086" w:rsidP="00064086">
      <w:pPr>
        <w:tabs>
          <w:tab w:val="left" w:pos="284"/>
        </w:tabs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7C2F">
        <w:rPr>
          <w:rFonts w:ascii="Times New Roman" w:hAnsi="Times New Roman"/>
          <w:bCs/>
          <w:sz w:val="28"/>
          <w:szCs w:val="28"/>
          <w:lang w:eastAsia="ru-RU"/>
        </w:rPr>
        <w:t>14.5. 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57C2F">
        <w:rPr>
          <w:rFonts w:ascii="Times New Roman" w:hAnsi="Times New Roman"/>
          <w:bCs/>
          <w:sz w:val="28"/>
          <w:szCs w:val="28"/>
          <w:lang w:eastAsia="ru-RU"/>
        </w:rPr>
        <w:t xml:space="preserve">платити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57C2F">
        <w:rPr>
          <w:rFonts w:ascii="Times New Roman" w:hAnsi="Times New Roman"/>
          <w:bCs/>
          <w:sz w:val="28"/>
          <w:szCs w:val="28"/>
          <w:lang w:eastAsia="ru-RU"/>
        </w:rPr>
        <w:t xml:space="preserve">сі податки та збори, пов’язані з отриманням фінансової підтримки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57C2F">
        <w:rPr>
          <w:rFonts w:ascii="Times New Roman" w:hAnsi="Times New Roman"/>
          <w:bCs/>
          <w:sz w:val="28"/>
          <w:szCs w:val="28"/>
          <w:lang w:eastAsia="ru-RU"/>
        </w:rPr>
        <w:t xml:space="preserve"> межах Конкурсу.</w:t>
      </w:r>
    </w:p>
    <w:p w:rsidR="00064086" w:rsidRPr="00057C2F" w:rsidRDefault="00064086" w:rsidP="00064086">
      <w:pPr>
        <w:tabs>
          <w:tab w:val="left" w:pos="284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64086" w:rsidRDefault="00064086" w:rsidP="00064086">
      <w:pPr>
        <w:tabs>
          <w:tab w:val="left" w:pos="284"/>
        </w:tabs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VІ. Фінансове забезпечення Конкурсу</w:t>
      </w:r>
    </w:p>
    <w:p w:rsidR="00064086" w:rsidRPr="00057C2F" w:rsidRDefault="00064086" w:rsidP="00064086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  <w:highlight w:val="yellow"/>
          <w:lang w:eastAsia="ru-RU"/>
        </w:rPr>
      </w:pP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Протокол засідання Конкурсної комісії є підставою для </w:t>
      </w:r>
      <w:r w:rsidRPr="00057C2F">
        <w:rPr>
          <w:rFonts w:ascii="Times New Roman" w:hAnsi="Times New Roman" w:cs="Times New Roman"/>
          <w:bCs/>
          <w:sz w:val="28"/>
          <w:szCs w:val="28"/>
        </w:rPr>
        <w:t xml:space="preserve">укладання договору між Департаментом та переможцем Конкурсу. </w:t>
      </w: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2. Укладений договір,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7C2F">
        <w:rPr>
          <w:rFonts w:ascii="Times New Roman" w:hAnsi="Times New Roman" w:cs="Times New Roman"/>
          <w:sz w:val="28"/>
          <w:szCs w:val="28"/>
        </w:rPr>
        <w:t xml:space="preserve"> якому зазначаються розмір та порядок надання фінансової підтримки, є підставою для перерахування коштів з обласного бюджету переможцю Конкурсу.</w:t>
      </w: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086" w:rsidRDefault="00064086" w:rsidP="00064086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7C2F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057C2F">
        <w:rPr>
          <w:rFonts w:ascii="Times New Roman" w:hAnsi="Times New Roman" w:cs="Times New Roman"/>
          <w:b/>
          <w:sz w:val="28"/>
          <w:szCs w:val="28"/>
          <w:lang w:eastAsia="ru-RU"/>
        </w:rPr>
        <w:t>І.</w:t>
      </w:r>
      <w:proofErr w:type="gramEnd"/>
      <w:r w:rsidRPr="00057C2F">
        <w:rPr>
          <w:rFonts w:ascii="Times New Roman" w:hAnsi="Times New Roman" w:cs="Times New Roman"/>
          <w:b/>
          <w:sz w:val="28"/>
          <w:szCs w:val="28"/>
          <w:lang w:eastAsia="ru-RU"/>
        </w:rPr>
        <w:t> Прикінцеві положення</w:t>
      </w:r>
    </w:p>
    <w:p w:rsidR="00064086" w:rsidRPr="00057C2F" w:rsidRDefault="00064086" w:rsidP="00064086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1. Департамент: </w:t>
      </w: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перераховує відповідно до укладених договорів про надання фінансової підтримки бюджетні кошти переможцям Конкурсу згідно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57C2F">
        <w:rPr>
          <w:rFonts w:ascii="Times New Roman" w:hAnsi="Times New Roman" w:cs="Times New Roman"/>
          <w:sz w:val="28"/>
          <w:szCs w:val="28"/>
        </w:rPr>
        <w:t>з протокольним рішенням Конкурсної комісії;</w:t>
      </w: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готує звіт про використання бюджетних коштів 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57C2F">
        <w:rPr>
          <w:rFonts w:ascii="Times New Roman" w:hAnsi="Times New Roman" w:cs="Times New Roman"/>
          <w:sz w:val="28"/>
          <w:szCs w:val="28"/>
        </w:rPr>
        <w:t>дає його Конкурсн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057C2F">
        <w:rPr>
          <w:rFonts w:ascii="Times New Roman" w:hAnsi="Times New Roman" w:cs="Times New Roman"/>
          <w:sz w:val="28"/>
          <w:szCs w:val="28"/>
        </w:rPr>
        <w:t xml:space="preserve"> комісії. Складення і подання фінансової та бюджетної звітності про використання коштів обласного бюджету, а також контроль за їх цільовим та ефективним використанням здійснюються в установленому законодавством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здійснює моніторинг реалізації бізнес-про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ктів переможцями Конкурсу та інформує 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>Конкурсн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057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ю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 хід реалізації про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є</w:t>
      </w:r>
      <w:r w:rsidRPr="00057C2F">
        <w:rPr>
          <w:rFonts w:ascii="Times New Roman" w:hAnsi="Times New Roman" w:cs="Times New Roman"/>
          <w:bCs/>
          <w:sz w:val="28"/>
          <w:szCs w:val="28"/>
          <w:lang w:eastAsia="ru-RU"/>
        </w:rPr>
        <w:t>кту.</w:t>
      </w:r>
      <w:r w:rsidRPr="00057C2F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Операції, пов</w:t>
      </w:r>
      <w:r w:rsidRPr="00057C2F">
        <w:rPr>
          <w:rFonts w:ascii="Times New Roman" w:hAnsi="Times New Roman" w:cs="Times New Roman"/>
          <w:sz w:val="28"/>
          <w:szCs w:val="28"/>
        </w:rPr>
        <w:t>’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язані з використанням бюджетних коштів, здійснюються відповідно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>орядку казначейського обслуговування місцевих бюджетів, затвердженого Міністерством фінансів України.</w:t>
      </w: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У разі неукладення договору з вини переможця Конкурсу у термін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20 грудня поточного бюджетного року переможець Конкурсу втрачає своє право на отримання фінансової допомоги. </w:t>
      </w:r>
    </w:p>
    <w:p w:rsidR="00064086" w:rsidRPr="00057C2F" w:rsidRDefault="00064086" w:rsidP="0006408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4. Департамент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гідно з 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рішенням Конкурсної комісії за результатами розгляду звітів </w:t>
      </w:r>
      <w:bookmarkStart w:id="9" w:name="_Hlk160088323"/>
      <w:r w:rsidRPr="00057C2F">
        <w:rPr>
          <w:rFonts w:ascii="Times New Roman" w:hAnsi="Times New Roman" w:cs="Times New Roman"/>
          <w:sz w:val="28"/>
          <w:szCs w:val="28"/>
          <w:lang w:eastAsia="ru-RU"/>
        </w:rPr>
        <w:t xml:space="preserve">може витребувати від переможця Конкурсу, з яким було підписано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57C2F">
        <w:rPr>
          <w:rFonts w:ascii="Times New Roman" w:hAnsi="Times New Roman" w:cs="Times New Roman"/>
          <w:sz w:val="28"/>
          <w:szCs w:val="28"/>
          <w:lang w:eastAsia="ru-RU"/>
        </w:rPr>
        <w:t>оговір, повернення витрачених не за цільовим призначенням або невитрачених протягом півроку після їх отримання коштів фінансової підтримки.</w:t>
      </w:r>
    </w:p>
    <w:bookmarkEnd w:id="9"/>
    <w:p w:rsidR="00064086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57C2F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057C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Питання, неврегульовані цим Положенням, вирішуються відповідно до вимог </w:t>
      </w:r>
      <w:proofErr w:type="gramStart"/>
      <w:r w:rsidRPr="00057C2F">
        <w:rPr>
          <w:rFonts w:ascii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057C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законодавства України.</w:t>
      </w:r>
    </w:p>
    <w:p w:rsidR="00064086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64086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64086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64086" w:rsidRPr="00057C2F" w:rsidRDefault="00064086" w:rsidP="0006408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064086" w:rsidRPr="005A2418" w:rsidTr="007B5BC9">
        <w:tc>
          <w:tcPr>
            <w:tcW w:w="5245" w:type="dxa"/>
            <w:shd w:val="clear" w:color="auto" w:fill="auto"/>
          </w:tcPr>
          <w:p w:rsidR="00064086" w:rsidRPr="005A2418" w:rsidRDefault="00064086" w:rsidP="007B5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5A241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департаменту економічного та регіонального розвитку обласної військової адміністрації</w:t>
            </w:r>
          </w:p>
        </w:tc>
        <w:tc>
          <w:tcPr>
            <w:tcW w:w="4394" w:type="dxa"/>
            <w:shd w:val="clear" w:color="auto" w:fill="auto"/>
          </w:tcPr>
          <w:p w:rsidR="00064086" w:rsidRPr="005A2418" w:rsidRDefault="00064086" w:rsidP="007B5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086" w:rsidRPr="005A2418" w:rsidRDefault="00064086" w:rsidP="007B5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086" w:rsidRPr="005A2418" w:rsidRDefault="00064086" w:rsidP="007B5B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418">
              <w:rPr>
                <w:rFonts w:ascii="Times New Roman" w:hAnsi="Times New Roman" w:cs="Times New Roman"/>
                <w:b/>
                <w:sz w:val="28"/>
                <w:szCs w:val="28"/>
              </w:rPr>
              <w:t>Тарас ТРИНДЯК</w:t>
            </w:r>
          </w:p>
        </w:tc>
      </w:tr>
    </w:tbl>
    <w:p w:rsidR="00064086" w:rsidRDefault="00064086" w:rsidP="00064086">
      <w:pPr>
        <w:pStyle w:val="af6"/>
        <w:ind w:left="0" w:firstLine="567"/>
        <w:jc w:val="both"/>
        <w:rPr>
          <w:rFonts w:ascii="Times New Roman" w:eastAsia="Times New Roman" w:hAnsi="Times New Roman" w:cs="Mangal"/>
          <w:bCs/>
          <w:sz w:val="28"/>
          <w:szCs w:val="28"/>
        </w:rPr>
        <w:sectPr w:rsidR="00064086" w:rsidSect="008239EA">
          <w:headerReference w:type="default" r:id="rId7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064086" w:rsidTr="007B5BC9">
        <w:tc>
          <w:tcPr>
            <w:tcW w:w="7621" w:type="dxa"/>
          </w:tcPr>
          <w:p w:rsidR="00064086" w:rsidRDefault="00064086" w:rsidP="007B5BC9">
            <w:pPr>
              <w:tabs>
                <w:tab w:val="left" w:pos="5600"/>
              </w:tabs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2233" w:type="dxa"/>
          </w:tcPr>
          <w:p w:rsidR="00064086" w:rsidRPr="00057C2F" w:rsidRDefault="00064086" w:rsidP="007B5BC9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C2F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4086" w:rsidRDefault="00064086" w:rsidP="007B5B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057C2F">
              <w:rPr>
                <w:rFonts w:ascii="Times New Roman" w:hAnsi="Times New Roman" w:cs="Times New Roman"/>
                <w:sz w:val="28"/>
                <w:szCs w:val="28"/>
              </w:rPr>
              <w:t>до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оложення</w:t>
            </w:r>
          </w:p>
        </w:tc>
      </w:tr>
    </w:tbl>
    <w:p w:rsidR="00064086" w:rsidRDefault="00064086" w:rsidP="00064086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64086" w:rsidRPr="003969E8" w:rsidRDefault="00064086" w:rsidP="00064086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ЗАЯВКА</w:t>
      </w:r>
    </w:p>
    <w:p w:rsidR="00064086" w:rsidRDefault="00064086" w:rsidP="00064086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участь у конкурсі бізнес-п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роєкт</w:t>
      </w: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ів для підприємців-початківців (стартапи)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(для ФОП)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3969E8" w:rsidRDefault="00064086" w:rsidP="00064086">
      <w:pPr>
        <w:tabs>
          <w:tab w:val="left" w:pos="426"/>
          <w:tab w:val="left" w:pos="5600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1. </w:t>
      </w:r>
      <w:r w:rsidRPr="003969E8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Інформація про заявника 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1.1.</w:t>
      </w:r>
      <w:r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ПІБ фізичної особи</w:t>
      </w:r>
      <w:r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 xml:space="preserve"> – </w:t>
      </w:r>
      <w:r w:rsidRPr="003969E8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підприємця_________________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1.2.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Дата реєстрації____________________________________________________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1.3.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Місце реєстрації___________________________________________________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1.4.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Вид діяльності 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1.5.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Ідентифікаційний номер__________________________________________ ____________________________________________________________________  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1.6.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Фактична адреса провадження діяльності_____________________________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1.7.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Телефон, факс_____________________ e-mail__________________________</w:t>
      </w:r>
    </w:p>
    <w:p w:rsidR="0006408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Опис бізнес-п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роєкт</w:t>
      </w:r>
      <w:r w:rsidRPr="003969E8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у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2.1.</w:t>
      </w:r>
      <w:r w:rsidRPr="006515C8">
        <w:rPr>
          <w:sz w:val="28"/>
          <w:szCs w:val="28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Назва бізнес-п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роєкт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у______________________________________________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2.2.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Короткий опис____________________________________________________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2.3.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Очікувані результати, кінцевий продукт (роботи, товари, послуги) та його призначення________________________________________________________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2.4.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Наявність власних ресурсів_____________________________________</w:t>
      </w:r>
      <w:r w:rsidRPr="001E7D6A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2.5.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Кількість працівників на час подання бізнес-п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роєкт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у 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Cs/>
          <w:sz w:val="28"/>
          <w:szCs w:val="28"/>
          <w:lang w:eastAsia="en-US" w:bidi="ar-SA"/>
        </w:rPr>
        <w:t>2.6.</w:t>
      </w:r>
      <w:r>
        <w:rPr>
          <w:rFonts w:ascii="Times New Roman" w:hAnsi="Times New Roman" w:cs="Times New Roman"/>
          <w:bCs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Cs/>
          <w:sz w:val="28"/>
          <w:szCs w:val="28"/>
          <w:lang w:eastAsia="en-US" w:bidi="ar-SA"/>
        </w:rPr>
        <w:t>Середня заробітна плата одного працівника________________________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3969E8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Cs/>
          <w:sz w:val="28"/>
          <w:szCs w:val="28"/>
          <w:lang w:eastAsia="en-US" w:bidi="ar-SA"/>
        </w:rPr>
        <w:t>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064086" w:rsidRPr="006515C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lang w:eastAsia="en-US" w:bidi="ar-SA"/>
        </w:rPr>
      </w:pP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Загальна сума коштів, яка необхідна для реалізації бізнес-про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є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кту:</w:t>
      </w:r>
    </w:p>
    <w:p w:rsidR="00064086" w:rsidRPr="003969E8" w:rsidRDefault="00064086" w:rsidP="0006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__________________грн, з них: </w:t>
      </w:r>
    </w:p>
    <w:p w:rsidR="00064086" w:rsidRPr="003969E8" w:rsidRDefault="00064086" w:rsidP="0006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кошти обласного бюджету    _________________ гр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ивень</w:t>
      </w: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</w:t>
      </w:r>
    </w:p>
    <w:p w:rsidR="00064086" w:rsidRDefault="00064086" w:rsidP="0006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власні кошти        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гривень</w:t>
      </w:r>
    </w:p>
    <w:p w:rsidR="00064086" w:rsidRPr="003969E8" w:rsidRDefault="00064086" w:rsidP="0006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6408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отримували ви подібну допомогу раніше?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064086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064086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064086" w:rsidRDefault="00064086" w:rsidP="00064086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064086" w:rsidRPr="003969E8" w:rsidRDefault="00064086" w:rsidP="00064086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якщо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„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Так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”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то коли і на яку суму: 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3969E8" w:rsidRDefault="00064086" w:rsidP="00064086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5.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є ви (або члени вашої сім’ї) ветераном (учасником) бойових дій 2014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–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2024 років?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064086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064086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064086" w:rsidRPr="003969E8" w:rsidRDefault="00064086" w:rsidP="00064086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06408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6.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отримували ви статус внутрішньо переміщеної особи (ВПО)?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064086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064086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064086" w:rsidRDefault="00064086" w:rsidP="00064086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064086" w:rsidRPr="003969E8" w:rsidRDefault="00064086" w:rsidP="00064086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7.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Чи має населений пункт, 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у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якому реалізується бізнес-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проєкт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, статус гірського?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064086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064086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3969E8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064086" w:rsidRPr="003969E8" w:rsidRDefault="00064086" w:rsidP="00064086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3969E8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„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”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__________ 20__ р.       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ab/>
        <w:t xml:space="preserve">________________ </w:t>
      </w:r>
    </w:p>
    <w:p w:rsidR="00064086" w:rsidRPr="00933F4B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4F168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</w:t>
      </w:r>
      <w:r w:rsidRPr="004F168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(</w:t>
      </w:r>
      <w:r w:rsidRPr="00933F4B">
        <w:rPr>
          <w:rFonts w:ascii="Times New Roman" w:hAnsi="Times New Roman" w:cs="Times New Roman"/>
          <w:sz w:val="24"/>
          <w:szCs w:val="24"/>
          <w:lang w:eastAsia="en-US" w:bidi="ar-SA"/>
        </w:rPr>
        <w:t>Підпис)</w:t>
      </w:r>
    </w:p>
    <w:p w:rsidR="00064086" w:rsidRPr="004F168D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064086" w:rsidRPr="003969E8" w:rsidRDefault="00064086" w:rsidP="00064086">
      <w:pPr>
        <w:suppressAutoHyphens w:val="0"/>
        <w:spacing w:after="200" w:line="276" w:lineRule="auto"/>
        <w:rPr>
          <w:rFonts w:cs="Times New Roman"/>
          <w:sz w:val="22"/>
          <w:szCs w:val="22"/>
          <w:lang w:eastAsia="en-US" w:bidi="ar-SA"/>
        </w:rPr>
      </w:pPr>
    </w:p>
    <w:p w:rsidR="00064086" w:rsidRDefault="00064086" w:rsidP="00064086">
      <w:pPr>
        <w:tabs>
          <w:tab w:val="left" w:pos="1187"/>
        </w:tabs>
        <w:ind w:firstLine="6096"/>
        <w:rPr>
          <w:rFonts w:ascii="Times New Roman" w:hAnsi="Times New Roman" w:cs="Times New Roman"/>
          <w:sz w:val="28"/>
          <w:szCs w:val="28"/>
        </w:rPr>
        <w:sectPr w:rsidR="00064086" w:rsidSect="008239EA">
          <w:pgSz w:w="11906" w:h="16838"/>
          <w:pgMar w:top="567" w:right="567" w:bottom="567" w:left="1701" w:header="420" w:footer="437" w:gutter="0"/>
          <w:pgNumType w:start="1"/>
          <w:cols w:space="708"/>
          <w:titlePg/>
          <w:docGrid w:linePitch="360"/>
        </w:sectPr>
      </w:pPr>
    </w:p>
    <w:p w:rsidR="00064086" w:rsidRPr="00057C2F" w:rsidRDefault="00064086" w:rsidP="00064086">
      <w:pPr>
        <w:tabs>
          <w:tab w:val="left" w:pos="1187"/>
        </w:tabs>
        <w:ind w:firstLine="7088"/>
        <w:rPr>
          <w:rFonts w:ascii="Times New Roman" w:hAnsi="Times New Roman" w:cs="Times New Roman"/>
          <w:sz w:val="28"/>
          <w:szCs w:val="28"/>
        </w:rPr>
      </w:pPr>
      <w:bookmarkStart w:id="10" w:name="_Hlk162358341"/>
      <w:r w:rsidRPr="00057C2F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4086" w:rsidRDefault="00064086" w:rsidP="00064086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 П</w:t>
      </w:r>
      <w:r>
        <w:rPr>
          <w:rFonts w:ascii="Times New Roman" w:hAnsi="Times New Roman" w:cs="Times New Roman"/>
          <w:sz w:val="28"/>
          <w:szCs w:val="28"/>
        </w:rPr>
        <w:t>оложення</w:t>
      </w:r>
    </w:p>
    <w:p w:rsidR="00064086" w:rsidRDefault="00064086" w:rsidP="00064086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</w:p>
    <w:bookmarkEnd w:id="10"/>
    <w:p w:rsidR="00064086" w:rsidRPr="009F6306" w:rsidRDefault="00064086" w:rsidP="00064086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ЗАЯВКА</w:t>
      </w:r>
    </w:p>
    <w:p w:rsidR="00064086" w:rsidRDefault="00064086" w:rsidP="00064086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участь у конкурсі бізнес-п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роєкт</w:t>
      </w:r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ів для підприємців-початківців (стартапи) 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</w:pPr>
      <w:r w:rsidRPr="009F630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(для громадян України)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9F6306" w:rsidRDefault="00064086" w:rsidP="00064086">
      <w:pPr>
        <w:tabs>
          <w:tab w:val="left" w:pos="426"/>
          <w:tab w:val="left" w:pos="5600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1. </w:t>
      </w:r>
      <w:r w:rsidRPr="009F630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Інформація про заявника 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1.1.</w:t>
      </w:r>
      <w:r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Прізвище, ім’я, по</w:t>
      </w:r>
      <w:r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 xml:space="preserve"> </w:t>
      </w:r>
      <w:r w:rsidRPr="009F6306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батькові_________________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1.2.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Дата народження________________________________________________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1.3.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Адреса місця реєстрації_________________________________________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1.4.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Фактична адреса__________________________________________________ 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_1.5.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Серія та номер паспорт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а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1.6.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Ідентифікаційний номер_________________________________________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06408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1.7.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Номер мобільного телефону 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1.8.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e-mail 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064086" w:rsidRPr="001E7D6A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Напрям діяльності бізнес-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проєкту</w:t>
      </w:r>
      <w:r w:rsidRPr="009F630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Pr="001E7D6A">
        <w:rPr>
          <w:rFonts w:ascii="Times New Roman" w:hAnsi="Times New Roman" w:cs="Times New Roman"/>
          <w:bCs/>
          <w:sz w:val="28"/>
          <w:szCs w:val="28"/>
          <w:lang w:eastAsia="en-US" w:bidi="ar-SA"/>
        </w:rPr>
        <w:t>___________________________________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4F168D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Опис бізнес-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проєкту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: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3.1.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Опис__________________________________________________________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9F6306" w:rsidRDefault="00064086" w:rsidP="00064086">
      <w:pPr>
        <w:tabs>
          <w:tab w:val="left" w:pos="5600"/>
        </w:tabs>
        <w:suppressAutoHyphens w:val="0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9F6306" w:rsidRDefault="00064086" w:rsidP="00064086">
      <w:pPr>
        <w:tabs>
          <w:tab w:val="left" w:pos="5600"/>
        </w:tabs>
        <w:suppressAutoHyphens w:val="0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3.2.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Очікувані результати, кінцевий продукт (роботи, товари, послуги) та його призначення__________________________________________________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4F168D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Фінансова інформація: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Загальна сума коштів, яка необхідна для реалізації бізнес-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проєкту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, гр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ивень: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з них: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кошти обласного бюджету 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06408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власні кошти 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9F6306" w:rsidRDefault="00064086" w:rsidP="00064086">
      <w:pPr>
        <w:suppressAutoHyphens w:val="0"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5.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отримували ви подібну допомогу раніше?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072"/>
      </w:tblGrid>
      <w:tr w:rsidR="00064086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064086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064086" w:rsidRPr="009F6306" w:rsidRDefault="00064086" w:rsidP="00064086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 xml:space="preserve">якщо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„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Так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”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то коли і на яку суму: 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064086" w:rsidRPr="009F6306" w:rsidRDefault="00064086" w:rsidP="00064086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064086" w:rsidRPr="009F6306" w:rsidRDefault="00064086" w:rsidP="00064086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6.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є ви (або члени вашої сім’ї) ветераном (учасником) бойових дій 2014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– 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2024 років?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072"/>
      </w:tblGrid>
      <w:tr w:rsidR="00064086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064086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064086" w:rsidRPr="009F6306" w:rsidRDefault="00064086" w:rsidP="00064086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064086" w:rsidRPr="009F6306" w:rsidRDefault="00064086" w:rsidP="00064086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7.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має населений пункт, в якому реалізується бізнес-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проєкт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, статус гірського?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072"/>
      </w:tblGrid>
      <w:tr w:rsidR="00064086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064086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064086" w:rsidRPr="009F6306" w:rsidRDefault="00064086" w:rsidP="00064086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06408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bookmarkStart w:id="11" w:name="_Hlk160022956"/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8.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отримували ви статус внутрішньо переміщеної особи (ВПО)?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072"/>
      </w:tblGrid>
      <w:tr w:rsidR="00064086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064086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086" w:rsidRPr="009F6306" w:rsidRDefault="00064086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bookmarkEnd w:id="11"/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„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”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__________ 20__ р.       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      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________________ </w:t>
      </w:r>
    </w:p>
    <w:p w:rsidR="00064086" w:rsidRPr="00933F4B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933F4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</w:t>
      </w:r>
      <w:r w:rsidRPr="00933F4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(Підпис)</w:t>
      </w:r>
    </w:p>
    <w:p w:rsidR="00064086" w:rsidRPr="009F6306" w:rsidRDefault="00064086" w:rsidP="00064086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4086" w:rsidRPr="009F6306" w:rsidRDefault="00064086" w:rsidP="00064086">
      <w:pPr>
        <w:suppressAutoHyphens w:val="0"/>
        <w:spacing w:after="200" w:line="276" w:lineRule="auto"/>
        <w:rPr>
          <w:rFonts w:cs="Times New Roman"/>
          <w:sz w:val="22"/>
          <w:szCs w:val="22"/>
          <w:lang w:eastAsia="en-US" w:bidi="ar-SA"/>
        </w:rPr>
      </w:pPr>
    </w:p>
    <w:p w:rsidR="00064086" w:rsidRPr="009F6306" w:rsidRDefault="00064086" w:rsidP="00064086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</w:p>
    <w:p w:rsidR="00064086" w:rsidRDefault="00064086" w:rsidP="00064086">
      <w:pPr>
        <w:tabs>
          <w:tab w:val="left" w:pos="1187"/>
        </w:tabs>
        <w:ind w:firstLine="6096"/>
        <w:rPr>
          <w:rFonts w:ascii="Times New Roman" w:hAnsi="Times New Roman" w:cs="Times New Roman"/>
          <w:sz w:val="28"/>
          <w:szCs w:val="28"/>
        </w:rPr>
        <w:sectPr w:rsidR="00064086" w:rsidSect="008239EA">
          <w:pgSz w:w="11906" w:h="16838"/>
          <w:pgMar w:top="567" w:right="567" w:bottom="567" w:left="1701" w:header="420" w:footer="437" w:gutter="0"/>
          <w:pgNumType w:start="1"/>
          <w:cols w:space="708"/>
          <w:titlePg/>
          <w:docGrid w:linePitch="360"/>
        </w:sectPr>
      </w:pPr>
    </w:p>
    <w:p w:rsidR="00064086" w:rsidRPr="00057C2F" w:rsidRDefault="00064086" w:rsidP="00064086">
      <w:pPr>
        <w:tabs>
          <w:tab w:val="left" w:pos="1187"/>
        </w:tabs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64086" w:rsidRDefault="00064086" w:rsidP="00064086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 П</w:t>
      </w:r>
      <w:r>
        <w:rPr>
          <w:rFonts w:ascii="Times New Roman" w:hAnsi="Times New Roman" w:cs="Times New Roman"/>
          <w:sz w:val="28"/>
          <w:szCs w:val="28"/>
        </w:rPr>
        <w:t>оложення</w:t>
      </w:r>
    </w:p>
    <w:p w:rsidR="00064086" w:rsidRPr="00FD61D9" w:rsidRDefault="00064086" w:rsidP="00064086">
      <w:pPr>
        <w:widowControl w:val="0"/>
        <w:suppressAutoHyphens w:val="0"/>
        <w:ind w:firstLine="567"/>
        <w:contextualSpacing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</w:pPr>
    </w:p>
    <w:p w:rsidR="00064086" w:rsidRPr="00FD61D9" w:rsidRDefault="00064086" w:rsidP="00064086">
      <w:pPr>
        <w:widowControl w:val="0"/>
        <w:suppressAutoHyphens w:val="0"/>
        <w:ind w:firstLine="567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 w:bidi="ar-SA"/>
        </w:rPr>
        <w:t>РЕЄСТРАЦІЙНА КАРТКА 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 w:bidi="ar-SA"/>
        </w:rPr>
        <w:t>КТУ</w:t>
      </w:r>
    </w:p>
    <w:p w:rsidR="00064086" w:rsidRPr="00715032" w:rsidRDefault="00064086" w:rsidP="00064086">
      <w:pPr>
        <w:widowControl w:val="0"/>
        <w:suppressAutoHyphens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812"/>
      </w:tblGrid>
      <w:tr w:rsidR="00064086" w:rsidRPr="00FD61D9" w:rsidTr="007B5BC9">
        <w:trPr>
          <w:cantSplit/>
          <w:trHeight w:val="202"/>
        </w:trPr>
        <w:tc>
          <w:tcPr>
            <w:tcW w:w="2019" w:type="pct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Назва проєкту</w:t>
            </w:r>
          </w:p>
        </w:tc>
        <w:tc>
          <w:tcPr>
            <w:tcW w:w="2981" w:type="pct"/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Під час заповнення змінюйте підказки виділеного сірим курсивом тексту власним текстом </w:t>
            </w:r>
          </w:p>
        </w:tc>
      </w:tr>
      <w:tr w:rsidR="00064086" w:rsidRPr="00FD61D9" w:rsidTr="007B5BC9">
        <w:trPr>
          <w:cantSplit/>
          <w:trHeight w:val="201"/>
        </w:trPr>
        <w:tc>
          <w:tcPr>
            <w:tcW w:w="2019" w:type="pct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ПІБ заявника </w:t>
            </w:r>
          </w:p>
        </w:tc>
        <w:tc>
          <w:tcPr>
            <w:tcW w:w="2981" w:type="pct"/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c>
          <w:tcPr>
            <w:tcW w:w="2019" w:type="pct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Організаційно-правова форма заявника </w:t>
            </w:r>
          </w:p>
        </w:tc>
        <w:tc>
          <w:tcPr>
            <w:tcW w:w="2981" w:type="pct"/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Громадянин без статусу підприємця, ФОП</w:t>
            </w:r>
          </w:p>
        </w:tc>
      </w:tr>
      <w:tr w:rsidR="00064086" w:rsidRPr="00FD61D9" w:rsidTr="007B5BC9">
        <w:tc>
          <w:tcPr>
            <w:tcW w:w="2019" w:type="pct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Ідентифікаційний номер </w:t>
            </w:r>
          </w:p>
        </w:tc>
        <w:tc>
          <w:tcPr>
            <w:tcW w:w="2981" w:type="pct"/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1234567890 (10 цифр)</w:t>
            </w:r>
          </w:p>
        </w:tc>
      </w:tr>
      <w:tr w:rsidR="00064086" w:rsidRPr="00FD61D9" w:rsidTr="007B5BC9">
        <w:tc>
          <w:tcPr>
            <w:tcW w:w="2019" w:type="pct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Адреса реєстрації заявника. Фактична адреса заявника</w:t>
            </w:r>
          </w:p>
        </w:tc>
        <w:tc>
          <w:tcPr>
            <w:tcW w:w="2981" w:type="pct"/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Вказується реальна адреса, за якою можна контактувати із заявником</w:t>
            </w:r>
          </w:p>
        </w:tc>
      </w:tr>
      <w:tr w:rsidR="00064086" w:rsidRPr="00FD61D9" w:rsidTr="007B5BC9">
        <w:tc>
          <w:tcPr>
            <w:tcW w:w="2019" w:type="pct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Контактна інформація</w:t>
            </w:r>
          </w:p>
        </w:tc>
        <w:tc>
          <w:tcPr>
            <w:tcW w:w="2981" w:type="pct"/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1. Телефони </w:t>
            </w:r>
          </w:p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2. e-mail, </w:t>
            </w:r>
          </w:p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3. Вебсайт та/або сторінка у фейсбуці (за наявності)</w:t>
            </w:r>
          </w:p>
        </w:tc>
      </w:tr>
      <w:tr w:rsidR="00064086" w:rsidRPr="00FD61D9" w:rsidTr="007B5BC9">
        <w:trPr>
          <w:cantSplit/>
          <w:trHeight w:val="60"/>
        </w:trPr>
        <w:tc>
          <w:tcPr>
            <w:tcW w:w="2019" w:type="pct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Загальний бюджет проєкту, </w:t>
            </w:r>
          </w:p>
        </w:tc>
        <w:tc>
          <w:tcPr>
            <w:tcW w:w="2981" w:type="pct"/>
            <w:vAlign w:val="center"/>
          </w:tcPr>
          <w:p w:rsidR="00064086" w:rsidRPr="00933F4B" w:rsidRDefault="00064086" w:rsidP="007B5BC9">
            <w:pPr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у тому числі очікуване фінансу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-</w:t>
            </w: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вання за рахунок Конкурсу, гривень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До 20 0000 гривень</w:t>
            </w:r>
          </w:p>
        </w:tc>
      </w:tr>
      <w:tr w:rsidR="00064086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Термін реалізації проєкту, місяців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Територія, на яку буде роз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-</w:t>
            </w: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повсюджуватися вплив проєкту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Село/місто/район/область/держава</w:t>
            </w:r>
          </w:p>
        </w:tc>
      </w:tr>
      <w:tr w:rsidR="00064086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Комерційна мета проєкту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Комерційна мета (зазвичай) – отримання або збільшення вигоди від реалізації продукту або послуги шляхом впровадження переробки, виробництва, збільшення урожайності, впровадження нових сортів/порід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ощо</w:t>
            </w: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, тобто ті покращення, реалізація яких призведе до збільшення валового доходу від бізнесу</w:t>
            </w:r>
          </w:p>
        </w:tc>
      </w:tr>
      <w:tr w:rsidR="00064086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86" w:rsidRPr="00933F4B" w:rsidRDefault="00064086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Соціальна мета проєкту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Соціальна мета – конкретні показники впливу від діяльності вашого бізнесу на життя громади, регіону тощо або окремих мешканців </w:t>
            </w:r>
          </w:p>
        </w:tc>
      </w:tr>
      <w:tr w:rsidR="00064086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86" w:rsidRPr="00933F4B" w:rsidRDefault="00064086" w:rsidP="007B5BC9">
            <w:pPr>
              <w:tabs>
                <w:tab w:val="left" w:pos="142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Очікувані фінансові результати проєкту, гривень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Дохід:</w:t>
            </w:r>
          </w:p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сукупні витрати:</w:t>
            </w:r>
          </w:p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чистий прибуток: </w:t>
            </w:r>
          </w:p>
          <w:p w:rsidR="00064086" w:rsidRPr="00933F4B" w:rsidRDefault="00064086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витрати на соціальні цілі:</w:t>
            </w:r>
          </w:p>
        </w:tc>
      </w:tr>
    </w:tbl>
    <w:p w:rsidR="00064086" w:rsidRPr="003E41C0" w:rsidRDefault="00064086" w:rsidP="00064086">
      <w:pPr>
        <w:tabs>
          <w:tab w:val="left" w:pos="0"/>
          <w:tab w:val="left" w:pos="360"/>
        </w:tabs>
        <w:suppressAutoHyphens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64086" w:rsidRPr="003E41C0" w:rsidRDefault="00064086" w:rsidP="00064086">
      <w:pPr>
        <w:tabs>
          <w:tab w:val="left" w:pos="0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Даю згоду на збирання, зберігання, використання та поширення персональної інформації згідно із Законом України „Про інформацію”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</w:t>
      </w:r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(від 13 січня 2011 року № 2938-VI).</w:t>
      </w:r>
    </w:p>
    <w:p w:rsidR="00064086" w:rsidRPr="003E41C0" w:rsidRDefault="00064086" w:rsidP="00064086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64086" w:rsidRPr="003E41C0" w:rsidRDefault="00064086" w:rsidP="00064086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64086" w:rsidRPr="003E41C0" w:rsidRDefault="00064086" w:rsidP="00064086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</w:p>
    <w:p w:rsidR="00064086" w:rsidRPr="003E41C0" w:rsidRDefault="00064086" w:rsidP="00064086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_______________                     _______________________             _____________</w:t>
      </w:r>
    </w:p>
    <w:p w:rsidR="00064086" w:rsidRPr="003E41C0" w:rsidRDefault="00064086" w:rsidP="00064086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</w:t>
      </w:r>
      <w:r w:rsidRPr="003E41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(Дата)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</w:t>
      </w:r>
      <w:r w:rsidRPr="003E41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(Підпис)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</w:t>
      </w:r>
      <w:r w:rsidRPr="003E41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(ПІБ)</w:t>
      </w:r>
    </w:p>
    <w:p w:rsidR="00064086" w:rsidRDefault="00064086" w:rsidP="00064086">
      <w:pPr>
        <w:widowControl w:val="0"/>
        <w:suppressAutoHyphens w:val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</w:pPr>
    </w:p>
    <w:p w:rsidR="00064086" w:rsidRDefault="00064086" w:rsidP="00064086">
      <w:pPr>
        <w:widowControl w:val="0"/>
        <w:suppressAutoHyphens w:val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  <w:sectPr w:rsidR="00064086" w:rsidSect="008239EA">
          <w:pgSz w:w="11906" w:h="16838"/>
          <w:pgMar w:top="567" w:right="567" w:bottom="567" w:left="1701" w:header="420" w:footer="437" w:gutter="0"/>
          <w:pgNumType w:start="1"/>
          <w:cols w:space="708"/>
          <w:titlePg/>
          <w:docGrid w:linePitch="360"/>
        </w:sectPr>
      </w:pPr>
    </w:p>
    <w:p w:rsidR="00064086" w:rsidRPr="00AD7FBA" w:rsidRDefault="00064086" w:rsidP="0006408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  <w:lastRenderedPageBreak/>
        <w:t>ПРО</w:t>
      </w:r>
      <w:r w:rsidRPr="00AD7FBA"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  <w:t>КТ</w:t>
      </w:r>
    </w:p>
    <w:p w:rsidR="00064086" w:rsidRPr="004F168D" w:rsidRDefault="00064086" w:rsidP="00064086">
      <w:pPr>
        <w:widowControl w:val="0"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64086" w:rsidRPr="00FD61D9" w:rsidRDefault="00064086" w:rsidP="00064086">
      <w:pPr>
        <w:widowControl w:val="0"/>
        <w:numPr>
          <w:ilvl w:val="0"/>
          <w:numId w:val="1"/>
        </w:numPr>
        <w:tabs>
          <w:tab w:val="clear" w:pos="0"/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1. 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Анотація </w:t>
      </w:r>
      <w:r w:rsidRPr="00DB6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до 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про</w:t>
      </w:r>
      <w:r w:rsidRPr="00DB6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кту </w:t>
      </w:r>
      <w:r w:rsidRPr="00FD61D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(до 500 слів)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064086" w:rsidRPr="00FD61D9" w:rsidRDefault="00064086" w:rsidP="00064086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Лаконічно описуєте бізнес-ідею та шляхи її реалізації. Вказуєте очікуванні результати від впровадження про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кту.</w:t>
      </w:r>
    </w:p>
    <w:p w:rsidR="00064086" w:rsidRPr="00FD61D9" w:rsidRDefault="00064086" w:rsidP="00064086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ar-SA"/>
        </w:rPr>
        <w:t xml:space="preserve">Для прикладу: </w:t>
      </w:r>
    </w:p>
    <w:p w:rsidR="00064086" w:rsidRPr="00FD61D9" w:rsidRDefault="00064086" w:rsidP="00064086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Підприємницька ідея полягає у організації поливу обробленої плодово-ягідної ділянки площею 1 га, а також забезпечення переробки сировини (малина, полуниця, смородина та яблука) в плодово-ягідну суміш для подальшої її реалізації на ринку м. Ужгород.</w:t>
      </w:r>
    </w:p>
    <w:p w:rsidR="00064086" w:rsidRPr="00FD61D9" w:rsidRDefault="00064086" w:rsidP="00064086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Буде придбано обладнання для крапельного поливу (насоси, шланги, фурнітура), а також промисловий міксер, дозатор та пломбувальний пристрій для вакуумного пакування кінцевої продукції.</w:t>
      </w:r>
    </w:p>
    <w:p w:rsidR="00064086" w:rsidRPr="00FD61D9" w:rsidRDefault="00064086" w:rsidP="00064086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У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результаті збільшиться урожайність, а за рахунок переробки до переліку готової продукції (свіжі ягоди і фрукти) буде додано плодово-ягідні суміші в асортименті. Це дозволить розширити ринкові можливості через диференціацію ринків збуту, збільшення термінів зберігання, розширення клієнтської бази тощо, що призведе до збільшення валового доходу з 250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000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гр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н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на рік до 400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000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грн, або на 62,5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відсотка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.</w:t>
      </w:r>
    </w:p>
    <w:p w:rsidR="00064086" w:rsidRPr="00FD61D9" w:rsidRDefault="00064086" w:rsidP="00064086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Соціальним ефектом втілення бізнес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-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п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роєкт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у є створення двох нових робочих місць. збільшення надходжень до бюджету і соціальних виплат, а також реалізаці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я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власної програми соціальної відповідальності шляхом цільової допомоги місцевому будинку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-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інтернату для людей похилого віку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.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2.</w:t>
      </w:r>
      <w:r>
        <w:t> 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Опис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кту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2.1. </w:t>
      </w:r>
      <w:r w:rsidRPr="00FD61D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Опис продукції (послуг)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.</w:t>
      </w:r>
    </w:p>
    <w:p w:rsidR="00064086" w:rsidRPr="00FD61D9" w:rsidRDefault="00064086" w:rsidP="00064086">
      <w:pPr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Для будь-якого підприємницького про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кту необхідно наочне представлення товару або послуги, які будуть вироблятися в рамках 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ашого про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кту. Найкраще, якщо це буде натуральний зразок, його фотографія або малюнок. У бізнес-плані потрібно описувати окремо кожен продукт. Орієнтовна структура розділу:</w:t>
      </w:r>
    </w:p>
    <w:p w:rsidR="00064086" w:rsidRPr="00FD61D9" w:rsidRDefault="00064086" w:rsidP="00064086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н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айменування продукту (послуги);</w:t>
      </w:r>
    </w:p>
    <w:p w:rsidR="00064086" w:rsidRPr="00FD61D9" w:rsidRDefault="00064086" w:rsidP="00064086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а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сортимент продуктів;</w:t>
      </w:r>
    </w:p>
    <w:p w:rsidR="00064086" w:rsidRPr="00FD61D9" w:rsidRDefault="00064086" w:rsidP="00064086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п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ризначення та область застосування продуктів;</w:t>
      </w:r>
    </w:p>
    <w:p w:rsidR="00064086" w:rsidRPr="00FD61D9" w:rsidRDefault="00064086" w:rsidP="00064086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к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онкурентоспроможність продукту (послуги), за якими параметрами перевершує конкурентів, 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за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 яким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и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 поступається їм;</w:t>
      </w:r>
    </w:p>
    <w:p w:rsidR="00064086" w:rsidRPr="00FD61D9" w:rsidRDefault="00064086" w:rsidP="00064086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с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тупінь готовності продукту до випуску;</w:t>
      </w:r>
    </w:p>
    <w:p w:rsidR="00064086" w:rsidRPr="00FD61D9" w:rsidRDefault="00064086" w:rsidP="00064086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с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пецифічні умови поставки і упаковка продукту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.</w:t>
      </w:r>
    </w:p>
    <w:p w:rsidR="00064086" w:rsidRPr="00870E22" w:rsidRDefault="00064086" w:rsidP="00064086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2.2. </w:t>
      </w:r>
      <w:r w:rsidRPr="00870E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Ринкова аудиторія (на задоволення якої аудиторії ваш продукт/послуга спрямовані)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Вкажіть цільову аудиторію, яка отримає безпосередній позитивний ефект від реалізації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ашого 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кту. Дайте відповідь на питання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,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хто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аші клієнти? 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Для прикладу: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ід час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вирощ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ува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нн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я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полуниці Вашими потенційними клієнтами є: домогосподарства, які не вирощують цю культуру; роздрібні покупці; переробні підприємства; оптові трейдери; державні і комунальні заклади освіти, охорони здоров’я та культури 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ощо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 Не фантазуйте, що вашу полуницю приїде закуповувати іспанський король! Реально оцініть ринок.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Вкажіть потреби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аших клієнтів.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 xml:space="preserve">Для прикладу: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р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озрахуйте потенційну ємність ринку для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ашого бізнесу. Використовуйте інтернет для пошуку статистичних даних, зокрема норм споживання конкретної продукції на одну особу, демографічні дані по регіону тощо.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Для прикладу: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потенційний ринок послуг перукарні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м.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Перечин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тановить                       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637 мешканців + 200 гостей міста х 4 послуги на рік х 50 грн (середня вартість послуги)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=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567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400 гр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ивень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. Це і є ємність ринку для перукарських послуг. 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Оцініть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ашу потенційну частку на ринку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і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з врахуванням конкурентів. 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Для прикладу: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послуги перукарні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м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 Перечин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: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567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400 (ємність ринку) / 4 (кількість перукарень-конкурентів, включаючи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ашу) = 141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850 гр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ивень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З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алежно від конкуренто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-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здатності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ашого бізнесу ця сума може коливатис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я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у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межах 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відс.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, тобто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танови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тиме від 12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000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до 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000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грн валового доходу на рік.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lastRenderedPageBreak/>
        <w:t>Отже, за таких умов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,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заробити на перукарні в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м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  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Перечин більш ніж 130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 000 –          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155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 000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грн на рік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дуже важко.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>Типова помилка: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співставляйте розрахунок ринкової ємності і частки на ринку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ід час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підготов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ки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фінансового плану. Типовою помилкою є невідповідність інвестицій у бізнес очікуваним прибуткам (коли для прибутку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 000 –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000 грн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на місяць потрібно вкласти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              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 000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грн – це неефективна інвестиція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у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більшості випадків) або неврахування додаткових витрат (реальні витрати початківцям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р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орахувати важко, 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ж додавайте до загальної суми витрат мінімум 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відс.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на непередбачувані виплати)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2.3. 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Наявні ресурси.</w:t>
      </w:r>
    </w:p>
    <w:p w:rsidR="00064086" w:rsidRPr="00FD61D9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Опишіть, якими ресурсами </w:t>
      </w:r>
      <w:r w:rsidRPr="00871F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и володієте. 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Зробіть це у вигляді таблиці. </w:t>
      </w:r>
    </w:p>
    <w:p w:rsidR="00064086" w:rsidRPr="00FD61D9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і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нкубаційний комплекс для вирощення свійської птиці.</w:t>
      </w:r>
    </w:p>
    <w:p w:rsidR="00064086" w:rsidRPr="004F168D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064086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1</w:t>
      </w:r>
    </w:p>
    <w:p w:rsidR="00064086" w:rsidRPr="00FD61D9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567"/>
      </w:tblGrid>
      <w:tr w:rsidR="00064086" w:rsidRPr="00FD61D9" w:rsidTr="007B5BC9">
        <w:trPr>
          <w:cantSplit/>
          <w:tblHeader/>
        </w:trPr>
        <w:tc>
          <w:tcPr>
            <w:tcW w:w="426" w:type="dxa"/>
            <w:vAlign w:val="center"/>
          </w:tcPr>
          <w:p w:rsidR="00064086" w:rsidRPr="00FD61D9" w:rsidRDefault="00064086" w:rsidP="007B5BC9">
            <w:pPr>
              <w:widowControl w:val="0"/>
              <w:suppressAutoHyphens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  <w:t>№</w:t>
            </w:r>
          </w:p>
        </w:tc>
        <w:tc>
          <w:tcPr>
            <w:tcW w:w="8646" w:type="dxa"/>
            <w:vAlign w:val="center"/>
          </w:tcPr>
          <w:p w:rsidR="00064086" w:rsidRPr="00FD61D9" w:rsidRDefault="00064086" w:rsidP="007B5BC9">
            <w:pPr>
              <w:widowControl w:val="0"/>
              <w:suppressAutoHyphens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  <w:t>Наявні ресурси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widowControl w:val="0"/>
              <w:suppressAutoHyphens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rPr>
          <w:cantSplit/>
        </w:trPr>
        <w:tc>
          <w:tcPr>
            <w:tcW w:w="426" w:type="dxa"/>
          </w:tcPr>
          <w:p w:rsidR="00064086" w:rsidRPr="00FD61D9" w:rsidRDefault="00064086" w:rsidP="007B5BC9">
            <w:pPr>
              <w:widowControl w:val="0"/>
              <w:numPr>
                <w:ilvl w:val="0"/>
                <w:numId w:val="19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Земля 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га для вирощення кормів, оброблена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rPr>
          <w:cantSplit/>
        </w:trPr>
        <w:tc>
          <w:tcPr>
            <w:tcW w:w="426" w:type="dxa"/>
          </w:tcPr>
          <w:p w:rsidR="00064086" w:rsidRPr="00FD61D9" w:rsidRDefault="00064086" w:rsidP="007B5BC9">
            <w:pPr>
              <w:widowControl w:val="0"/>
              <w:numPr>
                <w:ilvl w:val="0"/>
                <w:numId w:val="19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Приміщення (80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 w:bidi="ar-SA"/>
              </w:rPr>
              <w:t>2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, цегла, шиферне покриття, утеплене, обладнане)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rPr>
          <w:cantSplit/>
        </w:trPr>
        <w:tc>
          <w:tcPr>
            <w:tcW w:w="426" w:type="dxa"/>
          </w:tcPr>
          <w:p w:rsidR="00064086" w:rsidRPr="00FD61D9" w:rsidRDefault="00064086" w:rsidP="007B5BC9">
            <w:pPr>
              <w:widowControl w:val="0"/>
              <w:numPr>
                <w:ilvl w:val="0"/>
                <w:numId w:val="19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Інкубатори на 360 яєць, 4 шт.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rPr>
          <w:cantSplit/>
        </w:trPr>
        <w:tc>
          <w:tcPr>
            <w:tcW w:w="426" w:type="dxa"/>
          </w:tcPr>
          <w:p w:rsidR="00064086" w:rsidRPr="00FD61D9" w:rsidRDefault="00064086" w:rsidP="007B5BC9">
            <w:pPr>
              <w:widowControl w:val="0"/>
              <w:numPr>
                <w:ilvl w:val="0"/>
                <w:numId w:val="19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Колодязь, насос, єм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н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ість для води 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 w:bidi="ar-SA"/>
              </w:rPr>
              <w:t>3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rPr>
          <w:cantSplit/>
        </w:trPr>
        <w:tc>
          <w:tcPr>
            <w:tcW w:w="426" w:type="dxa"/>
          </w:tcPr>
          <w:p w:rsidR="00064086" w:rsidRPr="00FD61D9" w:rsidRDefault="00064086" w:rsidP="007B5BC9">
            <w:pPr>
              <w:widowControl w:val="0"/>
              <w:numPr>
                <w:ilvl w:val="0"/>
                <w:numId w:val="19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Загін огороджений для вирощення молодняка, 26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 w:bidi="ar-SA"/>
              </w:rPr>
              <w:t>2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rPr>
          <w:cantSplit/>
          <w:trHeight w:val="291"/>
        </w:trPr>
        <w:tc>
          <w:tcPr>
            <w:tcW w:w="426" w:type="dxa"/>
          </w:tcPr>
          <w:p w:rsidR="00064086" w:rsidRPr="00FD61D9" w:rsidRDefault="00064086" w:rsidP="007B5BC9">
            <w:pPr>
              <w:widowControl w:val="0"/>
              <w:numPr>
                <w:ilvl w:val="0"/>
                <w:numId w:val="19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064086" w:rsidRPr="00FD61D9" w:rsidRDefault="00064086" w:rsidP="007B5BC9">
            <w:pPr>
              <w:keepNext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 xml:space="preserve">Електрогенератор </w:t>
            </w:r>
            <w:r w:rsidRPr="00FD61D9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 w:bidi="ar-SA"/>
              </w:rPr>
              <w:t xml:space="preserve">HYUNDAI HHY 3010F </w:t>
            </w: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 w:bidi="ar-SA"/>
              </w:rPr>
              <w:t xml:space="preserve">50 Гц </w:t>
            </w: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>4-тактний OHV, бензиновий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keepNext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</w:pPr>
          </w:p>
        </w:tc>
      </w:tr>
      <w:tr w:rsidR="00064086" w:rsidRPr="00FD61D9" w:rsidTr="007B5BC9">
        <w:trPr>
          <w:cantSplit/>
          <w:trHeight w:val="291"/>
        </w:trPr>
        <w:tc>
          <w:tcPr>
            <w:tcW w:w="426" w:type="dxa"/>
          </w:tcPr>
          <w:p w:rsidR="00064086" w:rsidRPr="00FD61D9" w:rsidRDefault="00064086" w:rsidP="007B5BC9">
            <w:pPr>
              <w:widowControl w:val="0"/>
              <w:numPr>
                <w:ilvl w:val="0"/>
                <w:numId w:val="19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064086" w:rsidRPr="00FD61D9" w:rsidRDefault="00064086" w:rsidP="007B5BC9">
            <w:pPr>
              <w:keepNext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>Склад для інвентаря та кормів 10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vertAlign w:val="superscript"/>
                <w:lang w:eastAsia="ru-RU" w:bidi="ar-SA"/>
              </w:rPr>
              <w:t>2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keepNext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</w:pPr>
          </w:p>
        </w:tc>
      </w:tr>
    </w:tbl>
    <w:p w:rsidR="00064086" w:rsidRPr="004F168D" w:rsidRDefault="00064086" w:rsidP="00064086">
      <w:pPr>
        <w:widowControl w:val="0"/>
        <w:suppressAutoHyphens w:val="0"/>
        <w:autoSpaceDE w:val="0"/>
        <w:autoSpaceDN w:val="0"/>
        <w:ind w:left="1359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064086" w:rsidRPr="00470D1B" w:rsidRDefault="00064086" w:rsidP="00064086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470D1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2.4. Виробничий і фінансовий план.</w:t>
      </w:r>
      <w:r w:rsidRPr="0047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Визначення та обґрунтування вибору виробничого процесу і устаткування </w:t>
      </w: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–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основне завдання розділу виробничого плану. Тут наводиться короткий опис виробничого процесу і технології виробництва, яке має бути зрозуміло неспеціалістові, наводиться перелік, вартість, умови поставки та умови оплати необхідного обладнання. Якщо передбачається оренда обладнання, то визначаються умови оренди.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Головний результат виробничого плану </w:t>
      </w: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–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розрахунок виробничих витрат на планований обсяг збуту, прямі (змінні) і загальні (постійні) витрати на виробництво продукції, калькуляція собівартості продукції, кошторис поточних витрат на виробництво.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Орієнтовна структура розділу:</w:t>
      </w:r>
    </w:p>
    <w:p w:rsidR="00064086" w:rsidRPr="00FD61D9" w:rsidRDefault="00064086" w:rsidP="00064086">
      <w:pPr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опис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стадій технологічного процесу. Опишіть основні етапи ведення бізнесу від отримання сировини (закупівля) або її вирощення (посадка, стадії догляду, збір урожаю, як і де він зберігатиметься) до етапу склад</w:t>
      </w: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е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ння готової продукції. Для бізнесу у сфері торгівлі або надання послуг коротко опишіть асортимент товарів/послуг та обладнання для їх надання/реалізації</w:t>
      </w: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;</w:t>
      </w:r>
    </w:p>
    <w:p w:rsidR="00064086" w:rsidRPr="00FD61D9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п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ерелік основного технологічного обладнання. Яке обладнання буде використане для кожної технологічної стадії. Для сфери торгівлі – опишіть торгове приміщення та обладнання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;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</w:p>
    <w:p w:rsidR="00064086" w:rsidRPr="00FD61D9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о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бсяг виробництва продуктів і витрати на сировину (без врахування інвестицій, тобто п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ід час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розрахунку уявіть, що у вас 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у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же є необхідне обладнання, приміщення, земля для обробітку, поголів’я, ресурси та ін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ше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)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;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</w:p>
    <w:p w:rsidR="00064086" w:rsidRPr="00FD61D9" w:rsidRDefault="00064086" w:rsidP="00064086">
      <w:pPr>
        <w:suppressAutoHyphens w:val="0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 w:bidi="ar-SA"/>
        </w:rPr>
      </w:pP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п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ерерахуйте асортимент готової продукції.</w:t>
      </w: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 xml:space="preserve"> </w:t>
      </w:r>
      <w:r w:rsidRPr="00FD61D9">
        <w:rPr>
          <w:rFonts w:ascii="Times New Roman" w:hAnsi="Times New Roman" w:cs="Times New Roman"/>
          <w:bCs/>
          <w:i/>
          <w:iCs/>
          <w:sz w:val="24"/>
          <w:szCs w:val="24"/>
          <w:lang w:eastAsia="en-US" w:bidi="ar-SA"/>
        </w:rPr>
        <w:t xml:space="preserve">Зробіть це у вигляді таблиці. </w:t>
      </w:r>
    </w:p>
    <w:p w:rsidR="00064086" w:rsidRPr="00FD61D9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Асортимент продукції сімейної молочної мініферми з шести корів.</w:t>
      </w:r>
    </w:p>
    <w:p w:rsidR="00064086" w:rsidRPr="00BA135C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p w:rsidR="00064086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2</w:t>
      </w:r>
    </w:p>
    <w:p w:rsidR="00064086" w:rsidRPr="00FD61D9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1695"/>
        <w:gridCol w:w="1565"/>
      </w:tblGrid>
      <w:tr w:rsidR="00064086" w:rsidRPr="00FD61D9" w:rsidTr="007B5BC9">
        <w:trPr>
          <w:trHeight w:val="563"/>
          <w:tblHeader/>
        </w:trPr>
        <w:tc>
          <w:tcPr>
            <w:tcW w:w="3970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Найменування продукції</w:t>
            </w:r>
          </w:p>
        </w:tc>
        <w:tc>
          <w:tcPr>
            <w:tcW w:w="269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Обсяг виробництва річний, кг</w:t>
            </w:r>
          </w:p>
        </w:tc>
        <w:tc>
          <w:tcPr>
            <w:tcW w:w="1695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Умовна ціна реалізації за кг, грн</w:t>
            </w:r>
          </w:p>
        </w:tc>
        <w:tc>
          <w:tcPr>
            <w:tcW w:w="1565" w:type="dxa"/>
          </w:tcPr>
          <w:p w:rsidR="00064086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Валова виручка,</w:t>
            </w:r>
          </w:p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грн</w:t>
            </w:r>
          </w:p>
        </w:tc>
      </w:tr>
      <w:tr w:rsidR="00064086" w:rsidRPr="00FD61D9" w:rsidTr="007B5BC9">
        <w:trPr>
          <w:trHeight w:val="563"/>
        </w:trPr>
        <w:tc>
          <w:tcPr>
            <w:tcW w:w="3970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Молоко сире</w:t>
            </w:r>
          </w:p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>
              <w:t>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Масло</w:t>
            </w:r>
          </w:p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Сироватка</w:t>
            </w:r>
          </w:p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4. 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Сметана збита</w:t>
            </w:r>
          </w:p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5. 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Сметана сепарована</w:t>
            </w:r>
          </w:p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6. 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Вершки</w:t>
            </w:r>
          </w:p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7. 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Бринза </w:t>
            </w:r>
          </w:p>
          <w:p w:rsidR="00064086" w:rsidRDefault="00064086" w:rsidP="007B5BC9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8. 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Бринза зі смаковими добавками</w:t>
            </w:r>
          </w:p>
          <w:p w:rsidR="00064086" w:rsidRPr="00FD61D9" w:rsidRDefault="00064086" w:rsidP="007B5BC9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(шпинат, часник, кріп, солодка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)</w:t>
            </w:r>
          </w:p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Сир домашній</w:t>
            </w:r>
          </w:p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10. 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Сири тверді вимочені</w:t>
            </w:r>
          </w:p>
          <w:p w:rsidR="00064086" w:rsidRDefault="00064086" w:rsidP="007B5BC9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11. 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Інші продукти</w:t>
            </w:r>
          </w:p>
          <w:p w:rsidR="00064086" w:rsidRPr="00FD61D9" w:rsidRDefault="00064086" w:rsidP="007B5BC9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(біологічні добрива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693" w:type="dxa"/>
          </w:tcPr>
          <w:p w:rsidR="00064086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6130 </w:t>
            </w:r>
          </w:p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(для прикладу взято загальну цифру, але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ід час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складанн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я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бізнес-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плану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описуйте обсяги за кожним продуктом)</w:t>
            </w:r>
          </w:p>
        </w:tc>
        <w:tc>
          <w:tcPr>
            <w:tcW w:w="1695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80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,0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(розрахункова усереднена ціна,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ід час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складанн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я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бізнес-плану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вказуйте ціну кожного продукту)</w:t>
            </w:r>
          </w:p>
        </w:tc>
        <w:tc>
          <w:tcPr>
            <w:tcW w:w="1565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490400,0 (аналогічно розраховуйте виручку за 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кожним продуктом)</w:t>
            </w:r>
          </w:p>
        </w:tc>
      </w:tr>
    </w:tbl>
    <w:p w:rsidR="00064086" w:rsidRPr="00177B43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  <w:lang w:eastAsia="en-US" w:bidi="ar-SA"/>
        </w:rPr>
      </w:pPr>
    </w:p>
    <w:p w:rsidR="00064086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Вкажіть перелік і вартість витратної сировини і супроводжувальних матеріалів, необхідних для отримання кінцевого продукту (насіння, молодняк тварин/птиці, корми, ветеринарні препарати/добрива, пестициди і препарати/обладнання для боротьби із шкідниками, витратні матеріали для надання послуг, інфраструктурні і паливні витрати, вартість зберігання для орендованих складів, вартість переробки або покращення (миття овочів або переробка на зерно, муку чи крупу, вартість фасування/дозування та ін.)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.</w:t>
      </w:r>
    </w:p>
    <w:p w:rsidR="00064086" w:rsidRPr="00FD61D9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Додайте витрати на зберігання, логістику і реалізацію готової продукції. </w:t>
      </w:r>
      <w:r w:rsidRPr="00FD61D9">
        <w:rPr>
          <w:rFonts w:ascii="Times New Roman" w:hAnsi="Times New Roman" w:cs="Times New Roman"/>
          <w:bCs/>
          <w:i/>
          <w:iCs/>
          <w:sz w:val="24"/>
          <w:szCs w:val="24"/>
          <w:lang w:eastAsia="en-US" w:bidi="ar-SA"/>
        </w:rPr>
        <w:t>Зробіть це у вигляді таблиці.</w:t>
      </w:r>
    </w:p>
    <w:p w:rsidR="00064086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в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итрати на утримання сімейної молочної мініферми з шести корів.</w:t>
      </w:r>
    </w:p>
    <w:p w:rsidR="00064086" w:rsidRPr="00BA135C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  <w:lang w:eastAsia="en-US" w:bidi="ar-SA"/>
        </w:rPr>
      </w:pPr>
    </w:p>
    <w:p w:rsidR="00064086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3</w:t>
      </w:r>
    </w:p>
    <w:p w:rsidR="00064086" w:rsidRPr="00BA135C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703"/>
        <w:gridCol w:w="1108"/>
        <w:gridCol w:w="1284"/>
      </w:tblGrid>
      <w:tr w:rsidR="00064086" w:rsidRPr="00FD61D9" w:rsidTr="007B5BC9">
        <w:trPr>
          <w:trHeight w:val="485"/>
          <w:tblHeader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B31890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№</w:t>
            </w: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 xml:space="preserve"> з/п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Найменування витрат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Опис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Ціна за од., грн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Вартість, грн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Корми для корів</w:t>
            </w:r>
          </w:p>
        </w:tc>
        <w:tc>
          <w:tcPr>
            <w:tcW w:w="3703" w:type="dxa"/>
          </w:tcPr>
          <w:p w:rsidR="00064086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Сіно, жом, мінеральні добавки </w:t>
            </w:r>
          </w:p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тощо,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10 тон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одну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корову/рік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180000,0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Ветеринарні препарати та послуги фахівців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Ліки, послуги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із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заплідненн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я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, комплект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600,0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3600,0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Ремонт та обслуговування обладнання та приміщень і предмети догляду за тваринами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Поточний ремонт приміщень для утримання тварин, засоби дезинфекції та миття для обладнання і тварин, витрати на сезонний випас тощо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Оновлення племінної породи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Закупівля племінних нетільних корів молочної породи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25000,0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25000,0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Транспортні витрати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Доставка кормів, реалізація продукції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Фасування та упаковка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Ємності для рідини, пакети, дозатор, етикетки, підтримка власного бренду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6000,0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Змінні технологічні витрати та сировина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Змінне обладнання (посуд, діжки, лійки, відра), складники для розсолів для виготовлення сирів, розпушувачі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, комплект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Проведення аналізів та лабораторних досліджень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Санітарна сертифікація продукції для реалізації готової продукції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</w:tr>
      <w:tr w:rsidR="00064086" w:rsidRPr="00FD61D9" w:rsidTr="007B5BC9">
        <w:trPr>
          <w:trHeight w:val="130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Комунальні послуги, паливо, енергетичне забезпечення, зв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ʼ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язок, інтернет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Опалення, мережі для роботи обладнання, зберігання готової продукції, комунікаційні витрати комерційного характеру, вивіз і утилізація відходів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Оплата праці постійного/найманого персоналу</w:t>
            </w:r>
          </w:p>
        </w:tc>
        <w:tc>
          <w:tcPr>
            <w:tcW w:w="3703" w:type="dxa"/>
          </w:tcPr>
          <w:p w:rsidR="00064086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Оплата послуг реалізаторів, </w:t>
            </w:r>
          </w:p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пʼять відс.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вартості проданої продукції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24000,0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24000,0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Податки та соціальні виплати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Обов’язкові платежі до бюджету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9670,0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9670,0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12.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Соціальні зобов’язання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Спонсорство, благодійність, допомога на розвиток громади тощо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12000,0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12000,0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Інші витрати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Ринковий збір, банківські послуги, реклама, візитівки і вкладиші, CMM-маркетинг тощо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5000,0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5000,0</w:t>
            </w:r>
          </w:p>
        </w:tc>
      </w:tr>
      <w:tr w:rsidR="00064086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Непередбачені витрати</w:t>
            </w:r>
          </w:p>
        </w:tc>
        <w:tc>
          <w:tcPr>
            <w:tcW w:w="3703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відс.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загальної суми на витрати</w:t>
            </w:r>
          </w:p>
        </w:tc>
        <w:tc>
          <w:tcPr>
            <w:tcW w:w="1108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29000,0</w:t>
            </w:r>
          </w:p>
        </w:tc>
      </w:tr>
      <w:tr w:rsidR="00064086" w:rsidRPr="00FD61D9" w:rsidTr="007B5BC9">
        <w:trPr>
          <w:trHeight w:val="247"/>
        </w:trPr>
        <w:tc>
          <w:tcPr>
            <w:tcW w:w="8497" w:type="dxa"/>
            <w:gridSpan w:val="4"/>
            <w:shd w:val="clear" w:color="auto" w:fill="auto"/>
          </w:tcPr>
          <w:p w:rsidR="00064086" w:rsidRPr="00FD61D9" w:rsidRDefault="00064086" w:rsidP="007B5BC9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У</w:t>
            </w: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сі постійні витрати, разом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128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317270,0</w:t>
            </w:r>
          </w:p>
        </w:tc>
      </w:tr>
    </w:tbl>
    <w:p w:rsidR="00064086" w:rsidRPr="00BA135C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ar-SA"/>
        </w:rPr>
      </w:pP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Підрахуйте фінансові показники, щоб мати уявлення про комерційну складову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ашого бізнес-плану. 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Зробіть це у вигляді таблиці. Рік – календарний (починайте з січня і завершуйте груднем).</w:t>
      </w:r>
    </w:p>
    <w:p w:rsidR="00064086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п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ослуги манікюру і нігтьової естетики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у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перукарському салоні с.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 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Невицьке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.</w:t>
      </w:r>
    </w:p>
    <w:p w:rsidR="00064086" w:rsidRPr="00FD61D9" w:rsidRDefault="00064086" w:rsidP="00064086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  <w:lang w:eastAsia="en-US" w:bidi="ar-SA"/>
        </w:rPr>
      </w:pP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</w:p>
    <w:p w:rsidR="00064086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4</w:t>
      </w:r>
    </w:p>
    <w:p w:rsidR="00064086" w:rsidRPr="00BA135C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sz w:val="16"/>
          <w:szCs w:val="16"/>
          <w:lang w:eastAsia="en-US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524"/>
        <w:gridCol w:w="567"/>
        <w:gridCol w:w="709"/>
      </w:tblGrid>
      <w:tr w:rsidR="00064086" w:rsidRPr="008C2160" w:rsidTr="007B5BC9">
        <w:trPr>
          <w:tblHeader/>
        </w:trPr>
        <w:tc>
          <w:tcPr>
            <w:tcW w:w="2093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Показники</w:t>
            </w:r>
          </w:p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(місяці)</w:t>
            </w:r>
          </w:p>
        </w:tc>
        <w:tc>
          <w:tcPr>
            <w:tcW w:w="599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00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0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599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00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00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599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600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0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599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524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709" w:type="dxa"/>
          </w:tcPr>
          <w:p w:rsidR="00064086" w:rsidRPr="00B93443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За рік</w:t>
            </w:r>
          </w:p>
        </w:tc>
      </w:tr>
      <w:tr w:rsidR="00064086" w:rsidRPr="008C2160" w:rsidTr="007B5BC9">
        <w:trPr>
          <w:cantSplit/>
        </w:trPr>
        <w:tc>
          <w:tcPr>
            <w:tcW w:w="9889" w:type="dxa"/>
            <w:gridSpan w:val="14"/>
          </w:tcPr>
          <w:p w:rsidR="00064086" w:rsidRPr="00FD61D9" w:rsidRDefault="00064086" w:rsidP="007B5BC9">
            <w:pPr>
              <w:suppressAutoHyphens w:val="0"/>
              <w:ind w:firstLine="56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ar-SA"/>
              </w:rPr>
              <w:t>Послуги нігтьового сервісу і естетичної косметології</w:t>
            </w:r>
          </w:p>
        </w:tc>
      </w:tr>
      <w:tr w:rsidR="00064086" w:rsidRPr="008C2160" w:rsidTr="007B5BC9">
        <w:tc>
          <w:tcPr>
            <w:tcW w:w="2093" w:type="dxa"/>
          </w:tcPr>
          <w:p w:rsidR="00064086" w:rsidRPr="00FD61D9" w:rsidRDefault="00064086" w:rsidP="007B5BC9">
            <w:pPr>
              <w:keepNext/>
              <w:widowControl w:val="0"/>
              <w:suppressAutoHyphens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Виручка, тис. грн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7,5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6,5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6,5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9,0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6,5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7,0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52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9,0</w:t>
            </w:r>
          </w:p>
        </w:tc>
        <w:tc>
          <w:tcPr>
            <w:tcW w:w="70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82,0</w:t>
            </w:r>
          </w:p>
        </w:tc>
      </w:tr>
      <w:tr w:rsidR="00064086" w:rsidRPr="008C2160" w:rsidTr="007B5BC9">
        <w:tc>
          <w:tcPr>
            <w:tcW w:w="2093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Витрати, тис. грн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24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70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24,0</w:t>
            </w:r>
          </w:p>
        </w:tc>
      </w:tr>
      <w:tr w:rsidR="00064086" w:rsidRPr="008C2160" w:rsidTr="007B5BC9">
        <w:tc>
          <w:tcPr>
            <w:tcW w:w="2093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Чистий прибуток, тис. грн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5,5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4,5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4,5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7,0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4,5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600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5,0</w:t>
            </w:r>
          </w:p>
        </w:tc>
        <w:tc>
          <w:tcPr>
            <w:tcW w:w="59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52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567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7,0</w:t>
            </w:r>
          </w:p>
        </w:tc>
        <w:tc>
          <w:tcPr>
            <w:tcW w:w="709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58,0</w:t>
            </w:r>
          </w:p>
        </w:tc>
      </w:tr>
    </w:tbl>
    <w:p w:rsidR="00064086" w:rsidRPr="001A7BAE" w:rsidRDefault="00064086" w:rsidP="00064086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ar-SA"/>
        </w:rPr>
      </w:pPr>
    </w:p>
    <w:p w:rsidR="00064086" w:rsidRPr="00B93443" w:rsidRDefault="00064086" w:rsidP="00064086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B9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2.5. Інвестиційний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Опишіть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аші потреби для старту/подальшого ведення бізнесу. Що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ам потрібно закупити/обладнати/покращити, щоб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аш бізнес-план почав реалізовуватис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я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? Уточніть, що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и придбаєте власним коштом, а що – за кошти інвестора (грантодавця). 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Зробіть це у вигляді таблиці. 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п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олив саду для збільшення сировинної бази виробництва плодово-ягідних сумішей.</w:t>
      </w:r>
    </w:p>
    <w:p w:rsidR="00064086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5</w:t>
      </w:r>
    </w:p>
    <w:p w:rsidR="00064086" w:rsidRPr="00FD61D9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26"/>
        <w:gridCol w:w="3206"/>
        <w:gridCol w:w="1879"/>
      </w:tblGrid>
      <w:tr w:rsidR="00064086" w:rsidRPr="001A7BAE" w:rsidTr="007B5BC9">
        <w:tc>
          <w:tcPr>
            <w:tcW w:w="544" w:type="dxa"/>
          </w:tcPr>
          <w:p w:rsidR="00064086" w:rsidRPr="00B31890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№</w:t>
            </w:r>
          </w:p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B31890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з/п</w:t>
            </w:r>
          </w:p>
        </w:tc>
        <w:tc>
          <w:tcPr>
            <w:tcW w:w="424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Інвестиційне призначення</w:t>
            </w:r>
          </w:p>
        </w:tc>
        <w:tc>
          <w:tcPr>
            <w:tcW w:w="3216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Обґрунтування виробничої потреби</w:t>
            </w:r>
          </w:p>
        </w:tc>
        <w:tc>
          <w:tcPr>
            <w:tcW w:w="1885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Сума, грн</w:t>
            </w:r>
          </w:p>
        </w:tc>
      </w:tr>
      <w:tr w:rsidR="00064086" w:rsidRPr="001A7BAE" w:rsidTr="007B5BC9">
        <w:tc>
          <w:tcPr>
            <w:tcW w:w="9889" w:type="dxa"/>
            <w:gridSpan w:val="4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Буде придбано за грантові кошти</w:t>
            </w:r>
          </w:p>
        </w:tc>
      </w:tr>
      <w:tr w:rsidR="00064086" w:rsidRPr="001A7BAE" w:rsidTr="007B5BC9">
        <w:trPr>
          <w:trHeight w:val="387"/>
        </w:trPr>
        <w:tc>
          <w:tcPr>
            <w:tcW w:w="54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1.</w:t>
            </w:r>
          </w:p>
        </w:tc>
        <w:tc>
          <w:tcPr>
            <w:tcW w:w="424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Буріння свердловини 65 м</w:t>
            </w:r>
          </w:p>
        </w:tc>
        <w:tc>
          <w:tcPr>
            <w:tcW w:w="3216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Забір води для поливу</w:t>
            </w:r>
          </w:p>
        </w:tc>
        <w:tc>
          <w:tcPr>
            <w:tcW w:w="1885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40000,0</w:t>
            </w:r>
          </w:p>
        </w:tc>
      </w:tr>
      <w:tr w:rsidR="00064086" w:rsidRPr="001A7BAE" w:rsidTr="007B5BC9">
        <w:trPr>
          <w:trHeight w:val="243"/>
        </w:trPr>
        <w:tc>
          <w:tcPr>
            <w:tcW w:w="54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2.</w:t>
            </w:r>
          </w:p>
        </w:tc>
        <w:tc>
          <w:tcPr>
            <w:tcW w:w="424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Закупівля насоса для свердловини</w:t>
            </w:r>
          </w:p>
        </w:tc>
        <w:tc>
          <w:tcPr>
            <w:tcW w:w="3216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Забір води для поливу</w:t>
            </w:r>
          </w:p>
        </w:tc>
        <w:tc>
          <w:tcPr>
            <w:tcW w:w="1885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10000,0</w:t>
            </w:r>
          </w:p>
        </w:tc>
      </w:tr>
      <w:tr w:rsidR="00064086" w:rsidRPr="001A7BAE" w:rsidTr="007B5BC9">
        <w:trPr>
          <w:trHeight w:val="243"/>
        </w:trPr>
        <w:tc>
          <w:tcPr>
            <w:tcW w:w="9889" w:type="dxa"/>
            <w:gridSpan w:val="4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Буде придбано власн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и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м коштом</w:t>
            </w:r>
          </w:p>
        </w:tc>
      </w:tr>
      <w:tr w:rsidR="00064086" w:rsidRPr="001A7BAE" w:rsidTr="007B5BC9">
        <w:tc>
          <w:tcPr>
            <w:tcW w:w="54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3.</w:t>
            </w:r>
          </w:p>
        </w:tc>
        <w:tc>
          <w:tcPr>
            <w:tcW w:w="424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Закупівля єм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н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остей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,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 xml:space="preserve"> об’єм 3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vertAlign w:val="superscript"/>
                <w:lang w:eastAsia="ru-RU" w:bidi="ar-SA"/>
              </w:rPr>
              <w:t>3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–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 xml:space="preserve"> 2 шт.</w:t>
            </w:r>
          </w:p>
        </w:tc>
        <w:tc>
          <w:tcPr>
            <w:tcW w:w="3216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Забір води для поливу</w:t>
            </w:r>
          </w:p>
        </w:tc>
        <w:tc>
          <w:tcPr>
            <w:tcW w:w="1885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20000,0</w:t>
            </w:r>
          </w:p>
        </w:tc>
      </w:tr>
      <w:tr w:rsidR="00064086" w:rsidRPr="001A7BAE" w:rsidTr="007B5BC9">
        <w:tc>
          <w:tcPr>
            <w:tcW w:w="54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4.</w:t>
            </w:r>
          </w:p>
        </w:tc>
        <w:tc>
          <w:tcPr>
            <w:tcW w:w="4244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Закупівля поливної системи</w:t>
            </w:r>
          </w:p>
        </w:tc>
        <w:tc>
          <w:tcPr>
            <w:tcW w:w="3216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Здійснення крапельного поливу</w:t>
            </w:r>
          </w:p>
        </w:tc>
        <w:tc>
          <w:tcPr>
            <w:tcW w:w="1885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12000,0</w:t>
            </w:r>
          </w:p>
        </w:tc>
      </w:tr>
      <w:tr w:rsidR="00064086" w:rsidRPr="001A7BAE" w:rsidTr="007B5BC9">
        <w:tc>
          <w:tcPr>
            <w:tcW w:w="8004" w:type="dxa"/>
            <w:gridSpan w:val="3"/>
          </w:tcPr>
          <w:p w:rsidR="00064086" w:rsidRPr="00FD61D9" w:rsidRDefault="00064086" w:rsidP="007B5BC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 xml:space="preserve">          </w:t>
            </w: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Інвестиційні витрати, разом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1885" w:type="dxa"/>
          </w:tcPr>
          <w:p w:rsidR="00064086" w:rsidRPr="00FD61D9" w:rsidRDefault="00064086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82000,0</w:t>
            </w:r>
          </w:p>
        </w:tc>
      </w:tr>
    </w:tbl>
    <w:p w:rsidR="00064086" w:rsidRDefault="00064086" w:rsidP="00064086">
      <w:pPr>
        <w:widowControl w:val="0"/>
        <w:suppressAutoHyphens w:val="0"/>
        <w:autoSpaceDE w:val="0"/>
        <w:autoSpaceDN w:val="0"/>
        <w:ind w:left="1359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ar-SA"/>
        </w:rPr>
      </w:pPr>
    </w:p>
    <w:p w:rsidR="00064086" w:rsidRPr="00B93443" w:rsidRDefault="00064086" w:rsidP="00064086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B9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2.6. Маркетинговий план.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 xml:space="preserve">Дуже важливий розділ!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Він повинен продемонструвати можливості бізнесу на ринку. Мета розділу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–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довести, що реалізація продукції (надання послуг) не викликатиме серйозних проблем.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Реклама, просування, клієнтській сервіс – за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цікав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те потенційного інвестора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аш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им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бізнес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-проєктом у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же зараз!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Опишіть, яким саме буде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аш товар на вигляд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.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Що ви зробите, щоб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Ваш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товар був впізнаваний на ринку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та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щоб покупці бажали придбати саме його? 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Якою буде упаковка? Які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„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рекламні фішки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”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ви будете впроваджувати? Як покупці будуть дізнаватись про ваш продукт? Маркетингова стратегія – один із найголовніших факторів успішності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ашого бізнесу.</w:t>
      </w:r>
    </w:p>
    <w:p w:rsidR="00064086" w:rsidRPr="002336F7" w:rsidRDefault="00064086" w:rsidP="00064086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lastRenderedPageBreak/>
        <w:t>2.7. Діяльність за проєктом і календарний план його реалізації.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Діяльність за 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ктом передбачає проведення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ряду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заходів, спрямованих 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: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підготовку до старту 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кту (закупівля, монтаж обладнання, підготовка приміщень і ділянок тощо); 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б)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заготівлю сировини і супровідних продуктів (вирощення, догляд, збирання і зберігання урожаю); 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переробку сировини (сушіння, заморозка, коптіння – все для збільшення терміну придатності); 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г)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виробництво кінцевого продукту (кінцевий товар – те, що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и будете продавати); 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д)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упаковку, фасування, зберігання в очікуванні сприятливо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ї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кон’юнктури на ринку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;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реалізація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і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отримання валової виручки.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Діяльність за 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ктом відображається у вигляді календарного плану із викладенням поступової логічної послідовності дій та окремих пояснень до запропонованих заходів.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ar-SA"/>
        </w:rPr>
      </w:pPr>
    </w:p>
    <w:p w:rsidR="00064086" w:rsidRDefault="00064086" w:rsidP="00064086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6</w:t>
      </w:r>
    </w:p>
    <w:p w:rsidR="00064086" w:rsidRPr="00FD61D9" w:rsidRDefault="00064086" w:rsidP="00064086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 w:bidi="ar-SA"/>
        </w:rPr>
      </w:pPr>
    </w:p>
    <w:tbl>
      <w:tblPr>
        <w:tblW w:w="4902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845"/>
        <w:gridCol w:w="846"/>
        <w:gridCol w:w="846"/>
        <w:gridCol w:w="846"/>
        <w:gridCol w:w="846"/>
        <w:gridCol w:w="848"/>
      </w:tblGrid>
      <w:tr w:rsidR="00064086" w:rsidRPr="00FD61D9" w:rsidTr="007B5BC9">
        <w:trPr>
          <w:trHeight w:val="315"/>
        </w:trPr>
        <w:tc>
          <w:tcPr>
            <w:tcW w:w="23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Вид діяльності/захід</w:t>
            </w:r>
          </w:p>
        </w:tc>
        <w:tc>
          <w:tcPr>
            <w:tcW w:w="26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Місяці</w:t>
            </w:r>
          </w:p>
        </w:tc>
      </w:tr>
      <w:tr w:rsidR="00064086" w:rsidRPr="00FD61D9" w:rsidTr="007B5BC9">
        <w:trPr>
          <w:trHeight w:val="560"/>
        </w:trPr>
        <w:tc>
          <w:tcPr>
            <w:tcW w:w="23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n…</w:t>
            </w:r>
          </w:p>
        </w:tc>
      </w:tr>
      <w:tr w:rsidR="00064086" w:rsidRPr="00FD61D9" w:rsidTr="007B5BC9"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086" w:rsidRPr="00FD61D9" w:rsidRDefault="00064086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064086" w:rsidRPr="00BA135C" w:rsidRDefault="00064086" w:rsidP="00064086">
      <w:pPr>
        <w:widowControl w:val="0"/>
        <w:suppressAutoHyphens w:val="0"/>
        <w:autoSpaceDE w:val="0"/>
        <w:autoSpaceDN w:val="0"/>
        <w:ind w:left="927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ar-SA"/>
        </w:rPr>
      </w:pPr>
    </w:p>
    <w:p w:rsidR="00064086" w:rsidRPr="002336F7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3. Результати впровадження бізнес-плану.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Опишіть, які комерційні (майнові, фінансові тощо) результати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и плануєте отримати. Використовуйте дані, описані 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п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п.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2.4 цієї форми.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Розрахуйте рентабельність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ашого про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кту за формулою: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р</w:t>
      </w: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ентабельність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= річний чистий прибуток (таблиця 4)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/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річні витрати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                  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(таблиця 3)*100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відсотків.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Розрахуйте строк окупності 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кту за формулою:</w:t>
      </w:r>
    </w:p>
    <w:p w:rsidR="00064086" w:rsidRPr="00FD61D9" w:rsidRDefault="00064086" w:rsidP="00064086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с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трок окупності 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кту, місяців = вартість 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кту /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річний чистий прибуток (таблиця 4)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х 12 міс., де </w:t>
      </w: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>вартість про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 xml:space="preserve">кту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–</w:t>
      </w: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це</w:t>
      </w: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постійні витрати (таблиця 3) + інвестиційні вкладення (таблиця 5)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</w:t>
      </w:r>
    </w:p>
    <w:p w:rsidR="00064086" w:rsidRPr="002336F7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4. Подальша стратегія розвитку бізнесу та діяльність після реалізації проєкту.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Реально обрахуйте, яким буде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 бізнес через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три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роки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,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та опишіть його зростання по крокам. Дайте зрозуміти, що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и чітко володієте розумінням подальшого розвитку та маєте прагматичну і реальну стратегію зростання. </w:t>
      </w:r>
    </w:p>
    <w:p w:rsidR="00064086" w:rsidRPr="002336F7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5. Соціальний ефект від впровадження бізнес-плану.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Вкажіть, які витрати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и готові нести на користь суспільства 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аша громада, її мешканці з вразливих категорій, цільова опіка екологічними проблемами та ін.). Подумайте і опишіть ефект впливу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ашої підприємницької діяльності на розвиток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ашого села,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територіальної громади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, району. Ви маєте розуміти, що підприємець – це творець суспільних благ, і Ви – один з багатотисячної армії людей, життя яких присвячене справі розвитку нашої України як вільної і максимально комфортної для людей країни!</w:t>
      </w:r>
    </w:p>
    <w:p w:rsidR="00064086" w:rsidRPr="002336F7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6. Додатки (фото, скріншоти, інформаційні повідомлення) – за бажанням.</w:t>
      </w: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064086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064086" w:rsidRDefault="00064086" w:rsidP="00064086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___________________________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         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                                 </w:t>
      </w:r>
      <w:r w:rsidRPr="00FD61D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________________</w:t>
      </w:r>
    </w:p>
    <w:p w:rsidR="00064086" w:rsidRPr="00933F4B" w:rsidRDefault="00064086" w:rsidP="00064086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  <w:r w:rsidRPr="00933F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</w:t>
      </w:r>
      <w:r w:rsidRPr="00933F4B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(Прізвище та Ім’я)                                                                                                (Підпис)</w:t>
      </w:r>
    </w:p>
    <w:p w:rsidR="00064086" w:rsidRPr="00FD61D9" w:rsidRDefault="00064086" w:rsidP="00064086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064086" w:rsidRDefault="00064086" w:rsidP="00064086">
      <w:pPr>
        <w:tabs>
          <w:tab w:val="left" w:pos="1187"/>
        </w:tabs>
        <w:ind w:firstLine="6096"/>
        <w:rPr>
          <w:rFonts w:ascii="Times New Roman" w:hAnsi="Times New Roman" w:cs="Times New Roman"/>
          <w:sz w:val="28"/>
          <w:szCs w:val="28"/>
        </w:rPr>
        <w:sectPr w:rsidR="00064086" w:rsidSect="008239EA">
          <w:pgSz w:w="11906" w:h="16838"/>
          <w:pgMar w:top="567" w:right="567" w:bottom="567" w:left="1701" w:header="420" w:footer="437" w:gutter="0"/>
          <w:pgNumType w:start="1"/>
          <w:cols w:space="708"/>
          <w:titlePg/>
          <w:docGrid w:linePitch="360"/>
        </w:sectPr>
      </w:pPr>
    </w:p>
    <w:p w:rsidR="00064086" w:rsidRPr="00057C2F" w:rsidRDefault="00064086" w:rsidP="00064086">
      <w:pPr>
        <w:tabs>
          <w:tab w:val="left" w:pos="1187"/>
        </w:tabs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64086" w:rsidRDefault="00064086" w:rsidP="00064086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 П</w:t>
      </w:r>
      <w:r>
        <w:rPr>
          <w:rFonts w:ascii="Times New Roman" w:hAnsi="Times New Roman" w:cs="Times New Roman"/>
          <w:sz w:val="28"/>
          <w:szCs w:val="28"/>
        </w:rPr>
        <w:t>оложення</w:t>
      </w:r>
    </w:p>
    <w:p w:rsidR="00064086" w:rsidRDefault="00064086" w:rsidP="00064086">
      <w:pPr>
        <w:tabs>
          <w:tab w:val="left" w:pos="993"/>
        </w:tabs>
        <w:suppressAutoHyphens w:val="0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4086" w:rsidRPr="000C2A16" w:rsidRDefault="00064086" w:rsidP="00064086">
      <w:pPr>
        <w:tabs>
          <w:tab w:val="left" w:pos="993"/>
        </w:tabs>
        <w:suppressAutoHyphens w:val="0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4086" w:rsidRDefault="00064086" w:rsidP="00064086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КОНКУРС </w:t>
      </w:r>
    </w:p>
    <w:p w:rsidR="00064086" w:rsidRPr="000C2A16" w:rsidRDefault="00064086" w:rsidP="00064086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бізнес-про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є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ктів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для підприємців-початківців (стартапи)</w:t>
      </w:r>
    </w:p>
    <w:p w:rsidR="00064086" w:rsidRDefault="00064086" w:rsidP="00064086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у рамках Програми розвитку малого і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середнього підприємництва,  </w:t>
      </w:r>
    </w:p>
    <w:p w:rsidR="00064086" w:rsidRDefault="00064086" w:rsidP="00064086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у тому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числі для підприємців – ветеранів, учасників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бойових дій </w:t>
      </w:r>
    </w:p>
    <w:p w:rsidR="00064086" w:rsidRPr="000C2A16" w:rsidRDefault="00064086" w:rsidP="00064086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та членів їх сімей,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у Закарпатській області на 2021 – 2024 роки</w:t>
      </w:r>
    </w:p>
    <w:p w:rsidR="00064086" w:rsidRDefault="00064086" w:rsidP="00064086">
      <w:pPr>
        <w:tabs>
          <w:tab w:val="left" w:pos="993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4086" w:rsidRPr="000C2A16" w:rsidRDefault="00064086" w:rsidP="00064086">
      <w:pPr>
        <w:tabs>
          <w:tab w:val="left" w:pos="993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4086" w:rsidRPr="000C2A16" w:rsidRDefault="00064086" w:rsidP="00064086">
      <w:pPr>
        <w:tabs>
          <w:tab w:val="left" w:pos="993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ЗАЯВА</w:t>
      </w:r>
    </w:p>
    <w:p w:rsidR="00064086" w:rsidRPr="000C2A16" w:rsidRDefault="00064086" w:rsidP="00064086">
      <w:pPr>
        <w:tabs>
          <w:tab w:val="left" w:pos="993"/>
        </w:tabs>
        <w:suppressAutoHyphens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4086" w:rsidRPr="000C2A16" w:rsidRDefault="00064086" w:rsidP="00064086">
      <w:pPr>
        <w:tabs>
          <w:tab w:val="left" w:pos="993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Я, </w:t>
      </w:r>
      <w:r w:rsidRPr="000C2A16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_____________________________________________________________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, повідомляю, що не маю обмежень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визначених пунктом 5 розділу ІІІ Положення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 порядок використання коштів обласного бюджету для організації та проведення конкурсу бізнес-про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є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ктів у рамках Програми розвитку малого та середнього підприємництва, у тому числі для підприємців – ветеранів, учасників бойових дій та членів їх сімей, у Закарпатській області на 2021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2024 роки. </w:t>
      </w:r>
    </w:p>
    <w:p w:rsidR="00064086" w:rsidRPr="000C2A16" w:rsidRDefault="00064086" w:rsidP="0006408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064086" w:rsidRPr="000C2A16" w:rsidRDefault="00064086" w:rsidP="0006408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064086" w:rsidRPr="000C2A16" w:rsidRDefault="00064086" w:rsidP="0006408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064086" w:rsidRPr="000C2A16" w:rsidRDefault="00064086" w:rsidP="0006408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ата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П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ідпис</w:t>
      </w:r>
    </w:p>
    <w:p w:rsidR="00064086" w:rsidRPr="000C2A16" w:rsidRDefault="00064086" w:rsidP="0006408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bookmarkStart w:id="12" w:name="_heading=h.gjdgxs" w:colFirst="0" w:colLast="0"/>
      <w:bookmarkEnd w:id="12"/>
    </w:p>
    <w:p w:rsidR="00064086" w:rsidRDefault="00064086" w:rsidP="00064086">
      <w:pPr>
        <w:tabs>
          <w:tab w:val="left" w:pos="1187"/>
        </w:tabs>
        <w:ind w:firstLine="6096"/>
        <w:rPr>
          <w:rFonts w:ascii="Times New Roman" w:hAnsi="Times New Roman" w:cs="Times New Roman"/>
          <w:sz w:val="28"/>
          <w:szCs w:val="28"/>
        </w:rPr>
        <w:sectPr w:rsidR="00064086" w:rsidSect="008239EA">
          <w:pgSz w:w="11906" w:h="16838"/>
          <w:pgMar w:top="567" w:right="567" w:bottom="567" w:left="1701" w:header="420" w:footer="437" w:gutter="0"/>
          <w:pgNumType w:start="1"/>
          <w:cols w:space="708"/>
          <w:titlePg/>
          <w:docGrid w:linePitch="360"/>
        </w:sectPr>
      </w:pPr>
    </w:p>
    <w:p w:rsidR="00064086" w:rsidRPr="00057C2F" w:rsidRDefault="00064086" w:rsidP="00064086">
      <w:pPr>
        <w:tabs>
          <w:tab w:val="left" w:pos="1187"/>
        </w:tabs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64086" w:rsidRDefault="00064086" w:rsidP="00064086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 П</w:t>
      </w:r>
      <w:r>
        <w:rPr>
          <w:rFonts w:ascii="Times New Roman" w:hAnsi="Times New Roman" w:cs="Times New Roman"/>
          <w:sz w:val="28"/>
          <w:szCs w:val="28"/>
        </w:rPr>
        <w:t>оложення</w:t>
      </w: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ЛИСТ-ЗГОДА</w:t>
      </w:r>
    </w:p>
    <w:p w:rsidR="00064086" w:rsidRDefault="00064086" w:rsidP="000640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Відповідно до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„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 захист персональних даних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”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(прізвище, ім’я, по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батькові)</w:t>
      </w: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даю згоду на обробку, використання, поширення та доступ до персональних даних, а також згідно з нормами чинного законодавства моїх персональних даних (у 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ому числі: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паспортні дані, ідентифікаційний код, електронні ідентифікаційні дані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онкурсі бізнес-про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є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ктів для підприємців-початківців (стартапи) в рамках Програми розвитку малого і середнього підприємництва, у тому числі для підприємців – ветеранів, учасників бойових дій та членів їх сімей, у Закарпатській області на 2021 – 2024 роки.</w:t>
      </w:r>
    </w:p>
    <w:p w:rsidR="00064086" w:rsidRPr="000C2A16" w:rsidRDefault="00064086" w:rsidP="00064086">
      <w:pPr>
        <w:widowControl w:val="0"/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64086" w:rsidRPr="000C2A16" w:rsidRDefault="00064086" w:rsidP="00064086">
      <w:pPr>
        <w:widowControl w:val="0"/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64086" w:rsidRDefault="00064086" w:rsidP="0006408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______________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________________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________________  </w:t>
      </w: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Д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ата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ідпис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Прізвище та ініціали    </w:t>
      </w: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</w:t>
      </w: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064086" w:rsidRPr="000C2A16" w:rsidRDefault="00064086" w:rsidP="00064086">
      <w:pPr>
        <w:widowControl w:val="0"/>
        <w:tabs>
          <w:tab w:val="left" w:pos="296"/>
        </w:tabs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sz w:val="24"/>
          <w:szCs w:val="24"/>
          <w:lang w:eastAsia="en-US" w:bidi="ar-SA"/>
        </w:rPr>
      </w:pP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 w:bidi="ar-SA"/>
        </w:rPr>
      </w:pP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 w:bidi="ar-SA"/>
        </w:rPr>
      </w:pPr>
    </w:p>
    <w:p w:rsidR="00064086" w:rsidRPr="000C2A16" w:rsidRDefault="00064086" w:rsidP="00064086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 w:bidi="ar-SA"/>
        </w:rPr>
      </w:pPr>
    </w:p>
    <w:p w:rsidR="008F245F" w:rsidRDefault="00064086">
      <w:bookmarkStart w:id="13" w:name="_GoBack"/>
      <w:bookmarkEnd w:id="13"/>
    </w:p>
    <w:sectPr w:rsidR="008F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6" w:rsidRPr="00AF1935" w:rsidRDefault="00064086">
    <w:pPr>
      <w:pStyle w:val="af0"/>
      <w:jc w:val="center"/>
      <w:rPr>
        <w:rFonts w:ascii="Times New Roman" w:hAnsi="Times New Roman" w:cs="Times New Roman"/>
        <w:sz w:val="28"/>
        <w:szCs w:val="28"/>
      </w:rPr>
    </w:pPr>
    <w:r w:rsidRPr="00AF1935">
      <w:rPr>
        <w:rFonts w:ascii="Times New Roman" w:hAnsi="Times New Roman" w:cs="Times New Roman"/>
        <w:sz w:val="28"/>
        <w:szCs w:val="28"/>
      </w:rPr>
      <w:fldChar w:fldCharType="begin"/>
    </w:r>
    <w:r w:rsidRPr="00AF1935">
      <w:rPr>
        <w:rFonts w:ascii="Times New Roman" w:hAnsi="Times New Roman" w:cs="Times New Roman"/>
        <w:sz w:val="28"/>
        <w:szCs w:val="28"/>
      </w:rPr>
      <w:instrText>PAGE   \* MERGEFORMAT</w:instrText>
    </w:r>
    <w:r w:rsidRPr="00AF1935">
      <w:rPr>
        <w:rFonts w:ascii="Times New Roman" w:hAnsi="Times New Roman" w:cs="Times New Roman"/>
        <w:sz w:val="28"/>
        <w:szCs w:val="28"/>
      </w:rPr>
      <w:fldChar w:fldCharType="separate"/>
    </w:r>
    <w:r w:rsidRPr="00064086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AF1935">
      <w:rPr>
        <w:rFonts w:ascii="Times New Roman" w:hAnsi="Times New Roman" w:cs="Times New Roman"/>
        <w:sz w:val="28"/>
        <w:szCs w:val="28"/>
      </w:rPr>
      <w:fldChar w:fldCharType="end"/>
    </w:r>
  </w:p>
  <w:p w:rsidR="00A759F6" w:rsidRDefault="0006408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2">
    <w:nsid w:val="00000003"/>
    <w:multiLevelType w:val="singleLevel"/>
    <w:tmpl w:val="16E22928"/>
    <w:name w:val="WW8Num28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b/>
        <w:sz w:val="28"/>
        <w:szCs w:val="28"/>
        <w:lang w:val="uk-UA"/>
      </w:rPr>
    </w:lvl>
  </w:abstractNum>
  <w:abstractNum w:abstractNumId="3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A33781"/>
    <w:multiLevelType w:val="hybridMultilevel"/>
    <w:tmpl w:val="FAA05036"/>
    <w:lvl w:ilvl="0" w:tplc="25B4B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81801"/>
    <w:multiLevelType w:val="hybridMultilevel"/>
    <w:tmpl w:val="86A6EFD2"/>
    <w:lvl w:ilvl="0" w:tplc="5630FC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962C1B"/>
    <w:multiLevelType w:val="hybridMultilevel"/>
    <w:tmpl w:val="7578E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0A68"/>
    <w:multiLevelType w:val="hybridMultilevel"/>
    <w:tmpl w:val="DCA4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12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7463CC"/>
    <w:multiLevelType w:val="hybridMultilevel"/>
    <w:tmpl w:val="4B485BA4"/>
    <w:lvl w:ilvl="0" w:tplc="CF487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1F5F49"/>
    <w:multiLevelType w:val="hybridMultilevel"/>
    <w:tmpl w:val="BE9AB210"/>
    <w:lvl w:ilvl="0" w:tplc="7B888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A96016"/>
    <w:multiLevelType w:val="hybridMultilevel"/>
    <w:tmpl w:val="BC94089E"/>
    <w:lvl w:ilvl="0" w:tplc="FCC6EC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FB85324"/>
    <w:multiLevelType w:val="hybridMultilevel"/>
    <w:tmpl w:val="83D2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65A13"/>
    <w:multiLevelType w:val="hybridMultilevel"/>
    <w:tmpl w:val="F4E2140E"/>
    <w:lvl w:ilvl="0" w:tplc="DD44FA3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4042CBF"/>
    <w:multiLevelType w:val="hybridMultilevel"/>
    <w:tmpl w:val="D9DC5EB8"/>
    <w:lvl w:ilvl="0" w:tplc="1696C0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EAA43AB"/>
    <w:multiLevelType w:val="hybridMultilevel"/>
    <w:tmpl w:val="7A98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8E6B0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53550"/>
    <w:multiLevelType w:val="hybridMultilevel"/>
    <w:tmpl w:val="C74057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E85277"/>
    <w:multiLevelType w:val="multilevel"/>
    <w:tmpl w:val="8BD60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5" w:hanging="14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6" w:hanging="14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4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8" w:hanging="14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6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1" w:hanging="146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69AC3DAA"/>
    <w:multiLevelType w:val="hybridMultilevel"/>
    <w:tmpl w:val="5F42B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C65D7"/>
    <w:multiLevelType w:val="hybridMultilevel"/>
    <w:tmpl w:val="CD2826A6"/>
    <w:lvl w:ilvl="0" w:tplc="63A8A5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781F0E"/>
    <w:multiLevelType w:val="hybridMultilevel"/>
    <w:tmpl w:val="B56C84D2"/>
    <w:lvl w:ilvl="0" w:tplc="E76487CA">
      <w:start w:val="6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76EA35D0"/>
    <w:multiLevelType w:val="hybridMultilevel"/>
    <w:tmpl w:val="5B4E577E"/>
    <w:lvl w:ilvl="0" w:tplc="621669A8">
      <w:numFmt w:val="bullet"/>
      <w:lvlText w:val="•"/>
      <w:lvlJc w:val="left"/>
      <w:pPr>
        <w:ind w:left="1065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1"/>
  </w:num>
  <w:num w:numId="8">
    <w:abstractNumId w:val="5"/>
  </w:num>
  <w:num w:numId="9">
    <w:abstractNumId w:val="18"/>
  </w:num>
  <w:num w:numId="10">
    <w:abstractNumId w:val="11"/>
  </w:num>
  <w:num w:numId="11">
    <w:abstractNumId w:val="6"/>
  </w:num>
  <w:num w:numId="12">
    <w:abstractNumId w:val="20"/>
  </w:num>
  <w:num w:numId="13">
    <w:abstractNumId w:val="19"/>
  </w:num>
  <w:num w:numId="14">
    <w:abstractNumId w:val="12"/>
  </w:num>
  <w:num w:numId="15">
    <w:abstractNumId w:val="10"/>
  </w:num>
  <w:num w:numId="16">
    <w:abstractNumId w:val="17"/>
  </w:num>
  <w:num w:numId="17">
    <w:abstractNumId w:val="15"/>
  </w:num>
  <w:num w:numId="18">
    <w:abstractNumId w:val="7"/>
  </w:num>
  <w:num w:numId="19">
    <w:abstractNumId w:val="9"/>
  </w:num>
  <w:num w:numId="20">
    <w:abstractNumId w:val="16"/>
  </w:num>
  <w:num w:numId="21">
    <w:abstractNumId w:val="13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86"/>
    <w:rsid w:val="00064086"/>
    <w:rsid w:val="00135830"/>
    <w:rsid w:val="0013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8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6408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unhideWhenUsed/>
    <w:qFormat/>
    <w:rsid w:val="00064086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4">
    <w:name w:val="heading 4"/>
    <w:basedOn w:val="a"/>
    <w:link w:val="40"/>
    <w:uiPriority w:val="9"/>
    <w:qFormat/>
    <w:rsid w:val="00064086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086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86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064086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0640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64086"/>
    <w:rPr>
      <w:rFonts w:asciiTheme="majorHAnsi" w:eastAsiaTheme="majorEastAsia" w:hAnsiTheme="majorHAnsi" w:cs="Mangal"/>
      <w:color w:val="365F91" w:themeColor="accent1" w:themeShade="BF"/>
      <w:sz w:val="20"/>
      <w:szCs w:val="18"/>
      <w:lang w:eastAsia="zh-CN" w:bidi="hi-IN"/>
    </w:rPr>
  </w:style>
  <w:style w:type="character" w:customStyle="1" w:styleId="WW8Num1z0">
    <w:name w:val="WW8Num1z0"/>
    <w:rsid w:val="00064086"/>
    <w:rPr>
      <w:rFonts w:ascii="Times New Roman" w:eastAsia="Times New Roman" w:hAnsi="Times New Roman" w:cs="Times New Roman"/>
      <w:b/>
      <w:sz w:val="27"/>
    </w:rPr>
  </w:style>
  <w:style w:type="character" w:customStyle="1" w:styleId="WW8Num1z1">
    <w:name w:val="WW8Num1z1"/>
    <w:rsid w:val="00064086"/>
    <w:rPr>
      <w:rFonts w:ascii="Times New Roman" w:eastAsia="Times New Roman" w:hAnsi="Times New Roman" w:cs="Times New Roman" w:hint="default"/>
      <w:b/>
      <w:sz w:val="28"/>
      <w:szCs w:val="28"/>
    </w:rPr>
  </w:style>
  <w:style w:type="character" w:customStyle="1" w:styleId="WW8Num2z0">
    <w:name w:val="WW8Num2z0"/>
    <w:rsid w:val="00064086"/>
  </w:style>
  <w:style w:type="character" w:customStyle="1" w:styleId="WW8Num2z1">
    <w:name w:val="WW8Num2z1"/>
    <w:rsid w:val="00064086"/>
  </w:style>
  <w:style w:type="character" w:customStyle="1" w:styleId="WW8Num2z2">
    <w:name w:val="WW8Num2z2"/>
    <w:rsid w:val="00064086"/>
  </w:style>
  <w:style w:type="character" w:customStyle="1" w:styleId="WW8Num2z3">
    <w:name w:val="WW8Num2z3"/>
    <w:rsid w:val="00064086"/>
  </w:style>
  <w:style w:type="character" w:customStyle="1" w:styleId="WW8Num2z4">
    <w:name w:val="WW8Num2z4"/>
    <w:rsid w:val="00064086"/>
  </w:style>
  <w:style w:type="character" w:customStyle="1" w:styleId="WW8Num2z5">
    <w:name w:val="WW8Num2z5"/>
    <w:rsid w:val="00064086"/>
  </w:style>
  <w:style w:type="character" w:customStyle="1" w:styleId="WW8Num2z6">
    <w:name w:val="WW8Num2z6"/>
    <w:rsid w:val="00064086"/>
  </w:style>
  <w:style w:type="character" w:customStyle="1" w:styleId="WW8Num2z7">
    <w:name w:val="WW8Num2z7"/>
    <w:rsid w:val="00064086"/>
  </w:style>
  <w:style w:type="character" w:customStyle="1" w:styleId="WW8Num2z8">
    <w:name w:val="WW8Num2z8"/>
    <w:rsid w:val="00064086"/>
  </w:style>
  <w:style w:type="character" w:customStyle="1" w:styleId="2">
    <w:name w:val="Основной шрифт абзаца2"/>
    <w:rsid w:val="00064086"/>
  </w:style>
  <w:style w:type="character" w:customStyle="1" w:styleId="WW8Num3z0">
    <w:name w:val="WW8Num3z0"/>
    <w:rsid w:val="00064086"/>
  </w:style>
  <w:style w:type="character" w:customStyle="1" w:styleId="WW8Num3z1">
    <w:name w:val="WW8Num3z1"/>
    <w:rsid w:val="00064086"/>
  </w:style>
  <w:style w:type="character" w:customStyle="1" w:styleId="WW8Num3z2">
    <w:name w:val="WW8Num3z2"/>
    <w:rsid w:val="00064086"/>
  </w:style>
  <w:style w:type="character" w:customStyle="1" w:styleId="WW8Num3z3">
    <w:name w:val="WW8Num3z3"/>
    <w:rsid w:val="00064086"/>
  </w:style>
  <w:style w:type="character" w:customStyle="1" w:styleId="WW8Num3z4">
    <w:name w:val="WW8Num3z4"/>
    <w:rsid w:val="00064086"/>
  </w:style>
  <w:style w:type="character" w:customStyle="1" w:styleId="WW8Num3z5">
    <w:name w:val="WW8Num3z5"/>
    <w:rsid w:val="00064086"/>
  </w:style>
  <w:style w:type="character" w:customStyle="1" w:styleId="WW8Num3z6">
    <w:name w:val="WW8Num3z6"/>
    <w:rsid w:val="00064086"/>
  </w:style>
  <w:style w:type="character" w:customStyle="1" w:styleId="WW8Num3z7">
    <w:name w:val="WW8Num3z7"/>
    <w:rsid w:val="00064086"/>
  </w:style>
  <w:style w:type="character" w:customStyle="1" w:styleId="WW8Num3z8">
    <w:name w:val="WW8Num3z8"/>
    <w:rsid w:val="00064086"/>
  </w:style>
  <w:style w:type="character" w:customStyle="1" w:styleId="WW8Num4z0">
    <w:name w:val="WW8Num4z0"/>
    <w:rsid w:val="00064086"/>
  </w:style>
  <w:style w:type="character" w:customStyle="1" w:styleId="WW8Num5z0">
    <w:name w:val="WW8Num5z0"/>
    <w:rsid w:val="00064086"/>
    <w:rPr>
      <w:rFonts w:ascii="Liberation Serif" w:hAnsi="Liberation Serif" w:cs="Times New Roman"/>
      <w:sz w:val="28"/>
    </w:rPr>
  </w:style>
  <w:style w:type="character" w:customStyle="1" w:styleId="WW8Num6z0">
    <w:name w:val="WW8Num6z0"/>
    <w:rsid w:val="00064086"/>
    <w:rPr>
      <w:rFonts w:ascii="Liberation Serif" w:hAnsi="Liberation Serif" w:cs="Times New Roman"/>
      <w:sz w:val="28"/>
    </w:rPr>
  </w:style>
  <w:style w:type="character" w:customStyle="1" w:styleId="WW8Num6z2">
    <w:name w:val="WW8Num6z2"/>
    <w:rsid w:val="00064086"/>
    <w:rPr>
      <w:rFonts w:ascii="Liberation Serif" w:hAnsi="Liberation Serif" w:cs="Liberation Serif"/>
    </w:rPr>
  </w:style>
  <w:style w:type="character" w:customStyle="1" w:styleId="WW8Num7z0">
    <w:name w:val="WW8Num7z0"/>
    <w:rsid w:val="00064086"/>
    <w:rPr>
      <w:rFonts w:ascii="Liberation Serif" w:hAnsi="Liberation Serif" w:cs="Times New Roman"/>
      <w:sz w:val="28"/>
    </w:rPr>
  </w:style>
  <w:style w:type="character" w:customStyle="1" w:styleId="WW8Num8z0">
    <w:name w:val="WW8Num8z0"/>
    <w:rsid w:val="00064086"/>
    <w:rPr>
      <w:rFonts w:ascii="Liberation Serif" w:hAnsi="Liberation Serif" w:cs="Times New Roman"/>
      <w:sz w:val="28"/>
    </w:rPr>
  </w:style>
  <w:style w:type="character" w:customStyle="1" w:styleId="WW8Num9z0">
    <w:name w:val="WW8Num9z0"/>
    <w:rsid w:val="00064086"/>
    <w:rPr>
      <w:rFonts w:ascii="Times New Roman" w:eastAsia="Times New Roman" w:hAnsi="Times New Roman" w:cs="Times New Roman"/>
      <w:b/>
      <w:sz w:val="27"/>
    </w:rPr>
  </w:style>
  <w:style w:type="character" w:customStyle="1" w:styleId="WW8Num10z0">
    <w:name w:val="WW8Num10z0"/>
    <w:rsid w:val="00064086"/>
    <w:rPr>
      <w:rFonts w:ascii="Times New Roman" w:eastAsia="Times New Roman" w:hAnsi="Times New Roman" w:cs="Times New Roman"/>
      <w:b/>
      <w:sz w:val="27"/>
    </w:rPr>
  </w:style>
  <w:style w:type="character" w:customStyle="1" w:styleId="WW8Num10z1">
    <w:name w:val="WW8Num10z1"/>
    <w:rsid w:val="00064086"/>
    <w:rPr>
      <w:rFonts w:ascii="Times New Roman" w:eastAsia="Times New Roman" w:hAnsi="Times New Roman" w:cs="Times New Roman" w:hint="default"/>
      <w:b/>
      <w:sz w:val="28"/>
      <w:szCs w:val="28"/>
    </w:rPr>
  </w:style>
  <w:style w:type="character" w:customStyle="1" w:styleId="WW8Num11z0">
    <w:name w:val="WW8Num11z0"/>
    <w:rsid w:val="00064086"/>
    <w:rPr>
      <w:rFonts w:ascii="Liberation Serif" w:hAnsi="Liberation Serif" w:cs="Times New Roman"/>
      <w:sz w:val="28"/>
    </w:rPr>
  </w:style>
  <w:style w:type="character" w:customStyle="1" w:styleId="WW8Num12z0">
    <w:name w:val="WW8Num12z0"/>
    <w:rsid w:val="00064086"/>
    <w:rPr>
      <w:rFonts w:ascii="Liberation Serif" w:hAnsi="Liberation Serif" w:cs="Times New Roman"/>
      <w:sz w:val="28"/>
    </w:rPr>
  </w:style>
  <w:style w:type="character" w:customStyle="1" w:styleId="WW8Num12z2">
    <w:name w:val="WW8Num12z2"/>
    <w:rsid w:val="00064086"/>
    <w:rPr>
      <w:rFonts w:ascii="Liberation Serif" w:hAnsi="Liberation Serif" w:cs="Liberation Serif"/>
    </w:rPr>
  </w:style>
  <w:style w:type="character" w:customStyle="1" w:styleId="WW8Num13z0">
    <w:name w:val="WW8Num13z0"/>
    <w:rsid w:val="00064086"/>
    <w:rPr>
      <w:rFonts w:ascii="Liberation Serif" w:hAnsi="Liberation Serif" w:cs="Times New Roman"/>
      <w:sz w:val="28"/>
    </w:rPr>
  </w:style>
  <w:style w:type="character" w:customStyle="1" w:styleId="WW8Num13z2">
    <w:name w:val="WW8Num13z2"/>
    <w:rsid w:val="00064086"/>
    <w:rPr>
      <w:rFonts w:ascii="Liberation Serif" w:hAnsi="Liberation Serif" w:cs="Liberation Serif"/>
    </w:rPr>
  </w:style>
  <w:style w:type="character" w:customStyle="1" w:styleId="WW8Num14z0">
    <w:name w:val="WW8Num14z0"/>
    <w:rsid w:val="00064086"/>
    <w:rPr>
      <w:rFonts w:ascii="Liberation Serif" w:hAnsi="Liberation Serif" w:cs="Times New Roman"/>
      <w:sz w:val="28"/>
    </w:rPr>
  </w:style>
  <w:style w:type="character" w:customStyle="1" w:styleId="WW8Num15z0">
    <w:name w:val="WW8Num15z0"/>
    <w:rsid w:val="00064086"/>
    <w:rPr>
      <w:rFonts w:ascii="Liberation Serif" w:hAnsi="Liberation Serif" w:cs="Times New Roman"/>
      <w:sz w:val="28"/>
    </w:rPr>
  </w:style>
  <w:style w:type="character" w:customStyle="1" w:styleId="WW8Num16z0">
    <w:name w:val="WW8Num16z0"/>
    <w:rsid w:val="00064086"/>
    <w:rPr>
      <w:rFonts w:ascii="Liberation Serif" w:hAnsi="Liberation Serif" w:cs="Times New Roman"/>
      <w:sz w:val="28"/>
    </w:rPr>
  </w:style>
  <w:style w:type="character" w:customStyle="1" w:styleId="WW8Num17z0">
    <w:name w:val="WW8Num17z0"/>
    <w:rsid w:val="00064086"/>
    <w:rPr>
      <w:rFonts w:ascii="Times New Roman" w:eastAsia="Times New Roman" w:hAnsi="Times New Roman" w:cs="Times New Roman"/>
      <w:b/>
      <w:sz w:val="28"/>
    </w:rPr>
  </w:style>
  <w:style w:type="character" w:customStyle="1" w:styleId="WW8Num18z0">
    <w:name w:val="WW8Num18z0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19z0">
    <w:name w:val="WW8Num19z0"/>
    <w:rsid w:val="00064086"/>
    <w:rPr>
      <w:rFonts w:ascii="Liberation Serif" w:hAnsi="Liberation Serif" w:cs="Times New Roman"/>
      <w:sz w:val="28"/>
    </w:rPr>
  </w:style>
  <w:style w:type="character" w:customStyle="1" w:styleId="WW8Num20z0">
    <w:name w:val="WW8Num20z0"/>
    <w:rsid w:val="00064086"/>
    <w:rPr>
      <w:rFonts w:ascii="Liberation Serif" w:hAnsi="Liberation Serif" w:cs="Times New Roman"/>
      <w:sz w:val="28"/>
    </w:rPr>
  </w:style>
  <w:style w:type="character" w:customStyle="1" w:styleId="WW8Num21z0">
    <w:name w:val="WW8Num21z0"/>
    <w:rsid w:val="00064086"/>
    <w:rPr>
      <w:rFonts w:ascii="Liberation Serif" w:hAnsi="Liberation Serif" w:cs="Times New Roman"/>
      <w:sz w:val="28"/>
    </w:rPr>
  </w:style>
  <w:style w:type="character" w:customStyle="1" w:styleId="WW8Num22z0">
    <w:name w:val="WW8Num22z0"/>
    <w:rsid w:val="00064086"/>
    <w:rPr>
      <w:rFonts w:ascii="Liberation Serif" w:hAnsi="Liberation Serif" w:cs="Times New Roman"/>
      <w:sz w:val="28"/>
    </w:rPr>
  </w:style>
  <w:style w:type="character" w:customStyle="1" w:styleId="WW8Num22z2">
    <w:name w:val="WW8Num22z2"/>
    <w:rsid w:val="00064086"/>
    <w:rPr>
      <w:rFonts w:ascii="Liberation Serif" w:hAnsi="Liberation Serif" w:cs="Liberation Serif"/>
    </w:rPr>
  </w:style>
  <w:style w:type="character" w:customStyle="1" w:styleId="WW8Num23z0">
    <w:name w:val="WW8Num23z0"/>
    <w:rsid w:val="00064086"/>
    <w:rPr>
      <w:rFonts w:ascii="Liberation Serif" w:hAnsi="Liberation Serif" w:cs="Times New Roman"/>
      <w:sz w:val="28"/>
    </w:rPr>
  </w:style>
  <w:style w:type="character" w:customStyle="1" w:styleId="WW8Num23z2">
    <w:name w:val="WW8Num23z2"/>
    <w:rsid w:val="00064086"/>
    <w:rPr>
      <w:rFonts w:ascii="Liberation Serif" w:hAnsi="Liberation Serif" w:cs="Liberation Serif"/>
    </w:rPr>
  </w:style>
  <w:style w:type="character" w:customStyle="1" w:styleId="WW8Num24z0">
    <w:name w:val="WW8Num24z0"/>
    <w:rsid w:val="00064086"/>
    <w:rPr>
      <w:rFonts w:ascii="Liberation Serif" w:hAnsi="Liberation Serif" w:cs="Times New Roman"/>
      <w:sz w:val="28"/>
    </w:rPr>
  </w:style>
  <w:style w:type="character" w:customStyle="1" w:styleId="WW8Num25z0">
    <w:name w:val="WW8Num25z0"/>
    <w:rsid w:val="00064086"/>
    <w:rPr>
      <w:rFonts w:ascii="Liberation Serif" w:hAnsi="Liberation Serif" w:cs="Times New Roman"/>
      <w:sz w:val="28"/>
    </w:rPr>
  </w:style>
  <w:style w:type="character" w:customStyle="1" w:styleId="WW8Num26z0">
    <w:name w:val="WW8Num26z0"/>
    <w:rsid w:val="00064086"/>
  </w:style>
  <w:style w:type="character" w:customStyle="1" w:styleId="WW8Num26z1">
    <w:name w:val="WW8Num26z1"/>
    <w:rsid w:val="00064086"/>
  </w:style>
  <w:style w:type="character" w:customStyle="1" w:styleId="WW8Num26z2">
    <w:name w:val="WW8Num26z2"/>
    <w:rsid w:val="00064086"/>
  </w:style>
  <w:style w:type="character" w:customStyle="1" w:styleId="WW8Num26z3">
    <w:name w:val="WW8Num26z3"/>
    <w:rsid w:val="00064086"/>
  </w:style>
  <w:style w:type="character" w:customStyle="1" w:styleId="WW8Num26z4">
    <w:name w:val="WW8Num26z4"/>
    <w:rsid w:val="00064086"/>
  </w:style>
  <w:style w:type="character" w:customStyle="1" w:styleId="WW8Num26z5">
    <w:name w:val="WW8Num26z5"/>
    <w:rsid w:val="00064086"/>
  </w:style>
  <w:style w:type="character" w:customStyle="1" w:styleId="WW8Num26z6">
    <w:name w:val="WW8Num26z6"/>
    <w:rsid w:val="00064086"/>
  </w:style>
  <w:style w:type="character" w:customStyle="1" w:styleId="WW8Num26z7">
    <w:name w:val="WW8Num26z7"/>
    <w:rsid w:val="00064086"/>
  </w:style>
  <w:style w:type="character" w:customStyle="1" w:styleId="WW8Num26z8">
    <w:name w:val="WW8Num26z8"/>
    <w:rsid w:val="00064086"/>
  </w:style>
  <w:style w:type="character" w:customStyle="1" w:styleId="11">
    <w:name w:val="Основной шрифт абзаца1"/>
    <w:rsid w:val="00064086"/>
  </w:style>
  <w:style w:type="character" w:customStyle="1" w:styleId="WW8Num1z2">
    <w:name w:val="WW8Num1z2"/>
    <w:rsid w:val="00064086"/>
  </w:style>
  <w:style w:type="character" w:customStyle="1" w:styleId="WW8Num1z3">
    <w:name w:val="WW8Num1z3"/>
    <w:rsid w:val="00064086"/>
  </w:style>
  <w:style w:type="character" w:customStyle="1" w:styleId="WW8Num1z4">
    <w:name w:val="WW8Num1z4"/>
    <w:rsid w:val="00064086"/>
  </w:style>
  <w:style w:type="character" w:customStyle="1" w:styleId="WW8Num1z5">
    <w:name w:val="WW8Num1z5"/>
    <w:rsid w:val="00064086"/>
  </w:style>
  <w:style w:type="character" w:customStyle="1" w:styleId="WW8Num1z6">
    <w:name w:val="WW8Num1z6"/>
    <w:rsid w:val="00064086"/>
  </w:style>
  <w:style w:type="character" w:customStyle="1" w:styleId="WW8Num1z7">
    <w:name w:val="WW8Num1z7"/>
    <w:rsid w:val="00064086"/>
  </w:style>
  <w:style w:type="character" w:customStyle="1" w:styleId="WW8Num1z8">
    <w:name w:val="WW8Num1z8"/>
    <w:rsid w:val="00064086"/>
  </w:style>
  <w:style w:type="character" w:customStyle="1" w:styleId="WW8Num4z1">
    <w:name w:val="WW8Num4z1"/>
    <w:rsid w:val="00064086"/>
  </w:style>
  <w:style w:type="character" w:customStyle="1" w:styleId="WW8Num4z2">
    <w:name w:val="WW8Num4z2"/>
    <w:rsid w:val="00064086"/>
  </w:style>
  <w:style w:type="character" w:customStyle="1" w:styleId="WW8Num4z3">
    <w:name w:val="WW8Num4z3"/>
    <w:rsid w:val="00064086"/>
  </w:style>
  <w:style w:type="character" w:customStyle="1" w:styleId="WW8Num4z4">
    <w:name w:val="WW8Num4z4"/>
    <w:rsid w:val="00064086"/>
  </w:style>
  <w:style w:type="character" w:customStyle="1" w:styleId="WW8Num4z5">
    <w:name w:val="WW8Num4z5"/>
    <w:rsid w:val="00064086"/>
  </w:style>
  <w:style w:type="character" w:customStyle="1" w:styleId="WW8Num4z6">
    <w:name w:val="WW8Num4z6"/>
    <w:rsid w:val="00064086"/>
  </w:style>
  <w:style w:type="character" w:customStyle="1" w:styleId="WW8Num4z7">
    <w:name w:val="WW8Num4z7"/>
    <w:rsid w:val="00064086"/>
  </w:style>
  <w:style w:type="character" w:customStyle="1" w:styleId="WW8Num4z8">
    <w:name w:val="WW8Num4z8"/>
    <w:rsid w:val="00064086"/>
  </w:style>
  <w:style w:type="character" w:customStyle="1" w:styleId="WW8Num5z1">
    <w:name w:val="WW8Num5z1"/>
    <w:rsid w:val="00064086"/>
  </w:style>
  <w:style w:type="character" w:customStyle="1" w:styleId="WW8Num5z2">
    <w:name w:val="WW8Num5z2"/>
    <w:rsid w:val="00064086"/>
  </w:style>
  <w:style w:type="character" w:customStyle="1" w:styleId="WW8Num5z3">
    <w:name w:val="WW8Num5z3"/>
    <w:rsid w:val="00064086"/>
  </w:style>
  <w:style w:type="character" w:customStyle="1" w:styleId="WW8Num5z4">
    <w:name w:val="WW8Num5z4"/>
    <w:rsid w:val="00064086"/>
  </w:style>
  <w:style w:type="character" w:customStyle="1" w:styleId="WW8Num5z5">
    <w:name w:val="WW8Num5z5"/>
    <w:rsid w:val="00064086"/>
  </w:style>
  <w:style w:type="character" w:customStyle="1" w:styleId="WW8Num5z6">
    <w:name w:val="WW8Num5z6"/>
    <w:rsid w:val="00064086"/>
  </w:style>
  <w:style w:type="character" w:customStyle="1" w:styleId="WW8Num5z7">
    <w:name w:val="WW8Num5z7"/>
    <w:rsid w:val="00064086"/>
  </w:style>
  <w:style w:type="character" w:customStyle="1" w:styleId="WW8Num5z8">
    <w:name w:val="WW8Num5z8"/>
    <w:rsid w:val="00064086"/>
  </w:style>
  <w:style w:type="character" w:customStyle="1" w:styleId="WW8Num6z1">
    <w:name w:val="WW8Num6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6z3">
    <w:name w:val="WW8Num6z3"/>
    <w:rsid w:val="00064086"/>
  </w:style>
  <w:style w:type="character" w:customStyle="1" w:styleId="WW8Num6z4">
    <w:name w:val="WW8Num6z4"/>
    <w:rsid w:val="00064086"/>
  </w:style>
  <w:style w:type="character" w:customStyle="1" w:styleId="WW8Num6z5">
    <w:name w:val="WW8Num6z5"/>
    <w:rsid w:val="00064086"/>
  </w:style>
  <w:style w:type="character" w:customStyle="1" w:styleId="WW8Num6z6">
    <w:name w:val="WW8Num6z6"/>
    <w:rsid w:val="00064086"/>
  </w:style>
  <w:style w:type="character" w:customStyle="1" w:styleId="WW8Num6z7">
    <w:name w:val="WW8Num6z7"/>
    <w:rsid w:val="00064086"/>
  </w:style>
  <w:style w:type="character" w:customStyle="1" w:styleId="WW8Num6z8">
    <w:name w:val="WW8Num6z8"/>
    <w:rsid w:val="00064086"/>
  </w:style>
  <w:style w:type="character" w:customStyle="1" w:styleId="WW8Num7z1">
    <w:name w:val="WW8Num7z1"/>
    <w:rsid w:val="00064086"/>
  </w:style>
  <w:style w:type="character" w:customStyle="1" w:styleId="WW8Num7z2">
    <w:name w:val="WW8Num7z2"/>
    <w:rsid w:val="00064086"/>
  </w:style>
  <w:style w:type="character" w:customStyle="1" w:styleId="WW8Num7z3">
    <w:name w:val="WW8Num7z3"/>
    <w:rsid w:val="00064086"/>
  </w:style>
  <w:style w:type="character" w:customStyle="1" w:styleId="WW8Num7z4">
    <w:name w:val="WW8Num7z4"/>
    <w:rsid w:val="00064086"/>
  </w:style>
  <w:style w:type="character" w:customStyle="1" w:styleId="WW8Num7z5">
    <w:name w:val="WW8Num7z5"/>
    <w:rsid w:val="00064086"/>
  </w:style>
  <w:style w:type="character" w:customStyle="1" w:styleId="WW8Num7z6">
    <w:name w:val="WW8Num7z6"/>
    <w:rsid w:val="00064086"/>
  </w:style>
  <w:style w:type="character" w:customStyle="1" w:styleId="WW8Num7z7">
    <w:name w:val="WW8Num7z7"/>
    <w:rsid w:val="00064086"/>
  </w:style>
  <w:style w:type="character" w:customStyle="1" w:styleId="WW8Num7z8">
    <w:name w:val="WW8Num7z8"/>
    <w:rsid w:val="00064086"/>
  </w:style>
  <w:style w:type="character" w:customStyle="1" w:styleId="WW8Num8z1">
    <w:name w:val="WW8Num8z1"/>
    <w:rsid w:val="00064086"/>
  </w:style>
  <w:style w:type="character" w:customStyle="1" w:styleId="WW8Num8z2">
    <w:name w:val="WW8Num8z2"/>
    <w:rsid w:val="00064086"/>
  </w:style>
  <w:style w:type="character" w:customStyle="1" w:styleId="WW8Num8z3">
    <w:name w:val="WW8Num8z3"/>
    <w:rsid w:val="00064086"/>
  </w:style>
  <w:style w:type="character" w:customStyle="1" w:styleId="WW8Num8z4">
    <w:name w:val="WW8Num8z4"/>
    <w:rsid w:val="00064086"/>
  </w:style>
  <w:style w:type="character" w:customStyle="1" w:styleId="WW8Num8z5">
    <w:name w:val="WW8Num8z5"/>
    <w:rsid w:val="00064086"/>
  </w:style>
  <w:style w:type="character" w:customStyle="1" w:styleId="WW8Num8z6">
    <w:name w:val="WW8Num8z6"/>
    <w:rsid w:val="00064086"/>
  </w:style>
  <w:style w:type="character" w:customStyle="1" w:styleId="WW8Num8z7">
    <w:name w:val="WW8Num8z7"/>
    <w:rsid w:val="00064086"/>
  </w:style>
  <w:style w:type="character" w:customStyle="1" w:styleId="WW8Num8z8">
    <w:name w:val="WW8Num8z8"/>
    <w:rsid w:val="00064086"/>
  </w:style>
  <w:style w:type="character" w:customStyle="1" w:styleId="WW8Num9z1">
    <w:name w:val="WW8Num9z1"/>
    <w:rsid w:val="00064086"/>
  </w:style>
  <w:style w:type="character" w:customStyle="1" w:styleId="WW8Num9z2">
    <w:name w:val="WW8Num9z2"/>
    <w:rsid w:val="00064086"/>
  </w:style>
  <w:style w:type="character" w:customStyle="1" w:styleId="WW8Num9z3">
    <w:name w:val="WW8Num9z3"/>
    <w:rsid w:val="00064086"/>
  </w:style>
  <w:style w:type="character" w:customStyle="1" w:styleId="WW8Num9z4">
    <w:name w:val="WW8Num9z4"/>
    <w:rsid w:val="00064086"/>
  </w:style>
  <w:style w:type="character" w:customStyle="1" w:styleId="WW8Num9z5">
    <w:name w:val="WW8Num9z5"/>
    <w:rsid w:val="00064086"/>
  </w:style>
  <w:style w:type="character" w:customStyle="1" w:styleId="WW8Num9z6">
    <w:name w:val="WW8Num9z6"/>
    <w:rsid w:val="00064086"/>
  </w:style>
  <w:style w:type="character" w:customStyle="1" w:styleId="WW8Num9z7">
    <w:name w:val="WW8Num9z7"/>
    <w:rsid w:val="00064086"/>
  </w:style>
  <w:style w:type="character" w:customStyle="1" w:styleId="WW8Num9z8">
    <w:name w:val="WW8Num9z8"/>
    <w:rsid w:val="00064086"/>
  </w:style>
  <w:style w:type="character" w:customStyle="1" w:styleId="WW8Num10z2">
    <w:name w:val="WW8Num10z2"/>
    <w:rsid w:val="00064086"/>
  </w:style>
  <w:style w:type="character" w:customStyle="1" w:styleId="WW8Num10z3">
    <w:name w:val="WW8Num10z3"/>
    <w:rsid w:val="00064086"/>
  </w:style>
  <w:style w:type="character" w:customStyle="1" w:styleId="WW8Num10z4">
    <w:name w:val="WW8Num10z4"/>
    <w:rsid w:val="00064086"/>
  </w:style>
  <w:style w:type="character" w:customStyle="1" w:styleId="WW8Num10z5">
    <w:name w:val="WW8Num10z5"/>
    <w:rsid w:val="00064086"/>
  </w:style>
  <w:style w:type="character" w:customStyle="1" w:styleId="WW8Num10z6">
    <w:name w:val="WW8Num10z6"/>
    <w:rsid w:val="00064086"/>
  </w:style>
  <w:style w:type="character" w:customStyle="1" w:styleId="WW8Num10z7">
    <w:name w:val="WW8Num10z7"/>
    <w:rsid w:val="00064086"/>
  </w:style>
  <w:style w:type="character" w:customStyle="1" w:styleId="WW8Num10z8">
    <w:name w:val="WW8Num10z8"/>
    <w:rsid w:val="00064086"/>
  </w:style>
  <w:style w:type="character" w:customStyle="1" w:styleId="WW8Num11z1">
    <w:name w:val="WW8Num11z1"/>
    <w:rsid w:val="00064086"/>
  </w:style>
  <w:style w:type="character" w:customStyle="1" w:styleId="WW8Num11z2">
    <w:name w:val="WW8Num11z2"/>
    <w:rsid w:val="00064086"/>
  </w:style>
  <w:style w:type="character" w:customStyle="1" w:styleId="WW8Num11z3">
    <w:name w:val="WW8Num11z3"/>
    <w:rsid w:val="00064086"/>
  </w:style>
  <w:style w:type="character" w:customStyle="1" w:styleId="WW8Num11z4">
    <w:name w:val="WW8Num11z4"/>
    <w:rsid w:val="00064086"/>
  </w:style>
  <w:style w:type="character" w:customStyle="1" w:styleId="WW8Num11z5">
    <w:name w:val="WW8Num11z5"/>
    <w:rsid w:val="00064086"/>
  </w:style>
  <w:style w:type="character" w:customStyle="1" w:styleId="WW8Num11z6">
    <w:name w:val="WW8Num11z6"/>
    <w:rsid w:val="00064086"/>
  </w:style>
  <w:style w:type="character" w:customStyle="1" w:styleId="WW8Num11z7">
    <w:name w:val="WW8Num11z7"/>
    <w:rsid w:val="00064086"/>
  </w:style>
  <w:style w:type="character" w:customStyle="1" w:styleId="WW8Num11z8">
    <w:name w:val="WW8Num11z8"/>
    <w:rsid w:val="00064086"/>
  </w:style>
  <w:style w:type="character" w:customStyle="1" w:styleId="WW8Num12z1">
    <w:name w:val="WW8Num12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12z3">
    <w:name w:val="WW8Num12z3"/>
    <w:rsid w:val="00064086"/>
  </w:style>
  <w:style w:type="character" w:customStyle="1" w:styleId="WW8Num12z4">
    <w:name w:val="WW8Num12z4"/>
    <w:rsid w:val="00064086"/>
  </w:style>
  <w:style w:type="character" w:customStyle="1" w:styleId="WW8Num12z5">
    <w:name w:val="WW8Num12z5"/>
    <w:rsid w:val="00064086"/>
  </w:style>
  <w:style w:type="character" w:customStyle="1" w:styleId="WW8Num12z6">
    <w:name w:val="WW8Num12z6"/>
    <w:rsid w:val="00064086"/>
  </w:style>
  <w:style w:type="character" w:customStyle="1" w:styleId="WW8Num12z7">
    <w:name w:val="WW8Num12z7"/>
    <w:rsid w:val="00064086"/>
  </w:style>
  <w:style w:type="character" w:customStyle="1" w:styleId="WW8Num12z8">
    <w:name w:val="WW8Num12z8"/>
    <w:rsid w:val="00064086"/>
  </w:style>
  <w:style w:type="character" w:customStyle="1" w:styleId="WW8Num13z1">
    <w:name w:val="WW8Num13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13z3">
    <w:name w:val="WW8Num13z3"/>
    <w:rsid w:val="00064086"/>
  </w:style>
  <w:style w:type="character" w:customStyle="1" w:styleId="WW8Num13z4">
    <w:name w:val="WW8Num13z4"/>
    <w:rsid w:val="00064086"/>
  </w:style>
  <w:style w:type="character" w:customStyle="1" w:styleId="WW8Num13z5">
    <w:name w:val="WW8Num13z5"/>
    <w:rsid w:val="00064086"/>
  </w:style>
  <w:style w:type="character" w:customStyle="1" w:styleId="WW8Num13z6">
    <w:name w:val="WW8Num13z6"/>
    <w:rsid w:val="00064086"/>
  </w:style>
  <w:style w:type="character" w:customStyle="1" w:styleId="WW8Num13z7">
    <w:name w:val="WW8Num13z7"/>
    <w:rsid w:val="00064086"/>
  </w:style>
  <w:style w:type="character" w:customStyle="1" w:styleId="WW8Num13z8">
    <w:name w:val="WW8Num13z8"/>
    <w:rsid w:val="00064086"/>
  </w:style>
  <w:style w:type="character" w:customStyle="1" w:styleId="WW8Num14z1">
    <w:name w:val="WW8Num14z1"/>
    <w:rsid w:val="00064086"/>
  </w:style>
  <w:style w:type="character" w:customStyle="1" w:styleId="WW8Num14z2">
    <w:name w:val="WW8Num14z2"/>
    <w:rsid w:val="00064086"/>
  </w:style>
  <w:style w:type="character" w:customStyle="1" w:styleId="WW8Num14z3">
    <w:name w:val="WW8Num14z3"/>
    <w:rsid w:val="00064086"/>
  </w:style>
  <w:style w:type="character" w:customStyle="1" w:styleId="WW8Num14z4">
    <w:name w:val="WW8Num14z4"/>
    <w:rsid w:val="00064086"/>
  </w:style>
  <w:style w:type="character" w:customStyle="1" w:styleId="WW8Num14z5">
    <w:name w:val="WW8Num14z5"/>
    <w:rsid w:val="00064086"/>
  </w:style>
  <w:style w:type="character" w:customStyle="1" w:styleId="WW8Num14z6">
    <w:name w:val="WW8Num14z6"/>
    <w:rsid w:val="00064086"/>
  </w:style>
  <w:style w:type="character" w:customStyle="1" w:styleId="WW8Num14z7">
    <w:name w:val="WW8Num14z7"/>
    <w:rsid w:val="00064086"/>
  </w:style>
  <w:style w:type="character" w:customStyle="1" w:styleId="WW8Num14z8">
    <w:name w:val="WW8Num14z8"/>
    <w:rsid w:val="00064086"/>
  </w:style>
  <w:style w:type="character" w:customStyle="1" w:styleId="WW8Num15z1">
    <w:name w:val="WW8Num15z1"/>
    <w:rsid w:val="00064086"/>
  </w:style>
  <w:style w:type="character" w:customStyle="1" w:styleId="WW8Num15z2">
    <w:name w:val="WW8Num15z2"/>
    <w:rsid w:val="00064086"/>
  </w:style>
  <w:style w:type="character" w:customStyle="1" w:styleId="WW8Num15z3">
    <w:name w:val="WW8Num15z3"/>
    <w:rsid w:val="00064086"/>
  </w:style>
  <w:style w:type="character" w:customStyle="1" w:styleId="WW8Num15z4">
    <w:name w:val="WW8Num15z4"/>
    <w:rsid w:val="00064086"/>
  </w:style>
  <w:style w:type="character" w:customStyle="1" w:styleId="WW8Num15z5">
    <w:name w:val="WW8Num15z5"/>
    <w:rsid w:val="00064086"/>
  </w:style>
  <w:style w:type="character" w:customStyle="1" w:styleId="WW8Num15z6">
    <w:name w:val="WW8Num15z6"/>
    <w:rsid w:val="00064086"/>
  </w:style>
  <w:style w:type="character" w:customStyle="1" w:styleId="WW8Num15z7">
    <w:name w:val="WW8Num15z7"/>
    <w:rsid w:val="00064086"/>
  </w:style>
  <w:style w:type="character" w:customStyle="1" w:styleId="WW8Num15z8">
    <w:name w:val="WW8Num15z8"/>
    <w:rsid w:val="00064086"/>
  </w:style>
  <w:style w:type="character" w:customStyle="1" w:styleId="WW8Num16z1">
    <w:name w:val="WW8Num16z1"/>
    <w:rsid w:val="00064086"/>
  </w:style>
  <w:style w:type="character" w:customStyle="1" w:styleId="WW8Num16z2">
    <w:name w:val="WW8Num16z2"/>
    <w:rsid w:val="00064086"/>
  </w:style>
  <w:style w:type="character" w:customStyle="1" w:styleId="WW8Num16z3">
    <w:name w:val="WW8Num16z3"/>
    <w:rsid w:val="00064086"/>
  </w:style>
  <w:style w:type="character" w:customStyle="1" w:styleId="WW8Num16z4">
    <w:name w:val="WW8Num16z4"/>
    <w:rsid w:val="00064086"/>
  </w:style>
  <w:style w:type="character" w:customStyle="1" w:styleId="WW8Num16z5">
    <w:name w:val="WW8Num16z5"/>
    <w:rsid w:val="00064086"/>
  </w:style>
  <w:style w:type="character" w:customStyle="1" w:styleId="WW8Num16z6">
    <w:name w:val="WW8Num16z6"/>
    <w:rsid w:val="00064086"/>
  </w:style>
  <w:style w:type="character" w:customStyle="1" w:styleId="WW8Num16z7">
    <w:name w:val="WW8Num16z7"/>
    <w:rsid w:val="00064086"/>
  </w:style>
  <w:style w:type="character" w:customStyle="1" w:styleId="WW8Num16z8">
    <w:name w:val="WW8Num16z8"/>
    <w:rsid w:val="00064086"/>
  </w:style>
  <w:style w:type="character" w:customStyle="1" w:styleId="WW8Num17z1">
    <w:name w:val="WW8Num17z1"/>
    <w:rsid w:val="00064086"/>
  </w:style>
  <w:style w:type="character" w:customStyle="1" w:styleId="WW8Num17z2">
    <w:name w:val="WW8Num17z2"/>
    <w:rsid w:val="00064086"/>
  </w:style>
  <w:style w:type="character" w:customStyle="1" w:styleId="WW8Num17z3">
    <w:name w:val="WW8Num17z3"/>
    <w:rsid w:val="00064086"/>
  </w:style>
  <w:style w:type="character" w:customStyle="1" w:styleId="WW8Num17z4">
    <w:name w:val="WW8Num17z4"/>
    <w:rsid w:val="00064086"/>
  </w:style>
  <w:style w:type="character" w:customStyle="1" w:styleId="WW8Num17z5">
    <w:name w:val="WW8Num17z5"/>
    <w:rsid w:val="00064086"/>
  </w:style>
  <w:style w:type="character" w:customStyle="1" w:styleId="WW8Num17z6">
    <w:name w:val="WW8Num17z6"/>
    <w:rsid w:val="00064086"/>
  </w:style>
  <w:style w:type="character" w:customStyle="1" w:styleId="WW8Num17z7">
    <w:name w:val="WW8Num17z7"/>
    <w:rsid w:val="00064086"/>
  </w:style>
  <w:style w:type="character" w:customStyle="1" w:styleId="WW8Num17z8">
    <w:name w:val="WW8Num17z8"/>
    <w:rsid w:val="00064086"/>
  </w:style>
  <w:style w:type="character" w:customStyle="1" w:styleId="WW8Num18z1">
    <w:name w:val="WW8Num18z1"/>
    <w:rsid w:val="00064086"/>
  </w:style>
  <w:style w:type="character" w:customStyle="1" w:styleId="WW8Num18z2">
    <w:name w:val="WW8Num18z2"/>
    <w:rsid w:val="00064086"/>
  </w:style>
  <w:style w:type="character" w:customStyle="1" w:styleId="WW8Num18z3">
    <w:name w:val="WW8Num18z3"/>
    <w:rsid w:val="00064086"/>
  </w:style>
  <w:style w:type="character" w:customStyle="1" w:styleId="WW8Num18z4">
    <w:name w:val="WW8Num18z4"/>
    <w:rsid w:val="00064086"/>
  </w:style>
  <w:style w:type="character" w:customStyle="1" w:styleId="WW8Num18z5">
    <w:name w:val="WW8Num18z5"/>
    <w:rsid w:val="00064086"/>
  </w:style>
  <w:style w:type="character" w:customStyle="1" w:styleId="WW8Num18z6">
    <w:name w:val="WW8Num18z6"/>
    <w:rsid w:val="00064086"/>
  </w:style>
  <w:style w:type="character" w:customStyle="1" w:styleId="WW8Num18z7">
    <w:name w:val="WW8Num18z7"/>
    <w:rsid w:val="00064086"/>
  </w:style>
  <w:style w:type="character" w:customStyle="1" w:styleId="WW8Num18z8">
    <w:name w:val="WW8Num18z8"/>
    <w:rsid w:val="00064086"/>
  </w:style>
  <w:style w:type="character" w:customStyle="1" w:styleId="WW8Num19z1">
    <w:name w:val="WW8Num19z1"/>
    <w:rsid w:val="00064086"/>
  </w:style>
  <w:style w:type="character" w:customStyle="1" w:styleId="WW8Num19z2">
    <w:name w:val="WW8Num19z2"/>
    <w:rsid w:val="00064086"/>
  </w:style>
  <w:style w:type="character" w:customStyle="1" w:styleId="WW8Num19z3">
    <w:name w:val="WW8Num19z3"/>
    <w:rsid w:val="00064086"/>
  </w:style>
  <w:style w:type="character" w:customStyle="1" w:styleId="WW8Num19z4">
    <w:name w:val="WW8Num19z4"/>
    <w:rsid w:val="00064086"/>
  </w:style>
  <w:style w:type="character" w:customStyle="1" w:styleId="WW8Num19z5">
    <w:name w:val="WW8Num19z5"/>
    <w:rsid w:val="00064086"/>
  </w:style>
  <w:style w:type="character" w:customStyle="1" w:styleId="WW8Num19z6">
    <w:name w:val="WW8Num19z6"/>
    <w:rsid w:val="00064086"/>
  </w:style>
  <w:style w:type="character" w:customStyle="1" w:styleId="WW8Num19z7">
    <w:name w:val="WW8Num19z7"/>
    <w:rsid w:val="00064086"/>
  </w:style>
  <w:style w:type="character" w:customStyle="1" w:styleId="WW8Num19z8">
    <w:name w:val="WW8Num19z8"/>
    <w:rsid w:val="00064086"/>
  </w:style>
  <w:style w:type="character" w:customStyle="1" w:styleId="WW8Num20z1">
    <w:name w:val="WW8Num20z1"/>
    <w:rsid w:val="00064086"/>
  </w:style>
  <w:style w:type="character" w:customStyle="1" w:styleId="WW8Num20z2">
    <w:name w:val="WW8Num20z2"/>
    <w:rsid w:val="00064086"/>
  </w:style>
  <w:style w:type="character" w:customStyle="1" w:styleId="WW8Num20z3">
    <w:name w:val="WW8Num20z3"/>
    <w:rsid w:val="00064086"/>
  </w:style>
  <w:style w:type="character" w:customStyle="1" w:styleId="WW8Num20z4">
    <w:name w:val="WW8Num20z4"/>
    <w:rsid w:val="00064086"/>
  </w:style>
  <w:style w:type="character" w:customStyle="1" w:styleId="WW8Num20z5">
    <w:name w:val="WW8Num20z5"/>
    <w:rsid w:val="00064086"/>
  </w:style>
  <w:style w:type="character" w:customStyle="1" w:styleId="WW8Num20z6">
    <w:name w:val="WW8Num20z6"/>
    <w:rsid w:val="00064086"/>
  </w:style>
  <w:style w:type="character" w:customStyle="1" w:styleId="WW8Num20z7">
    <w:name w:val="WW8Num20z7"/>
    <w:rsid w:val="00064086"/>
  </w:style>
  <w:style w:type="character" w:customStyle="1" w:styleId="WW8Num20z8">
    <w:name w:val="WW8Num20z8"/>
    <w:rsid w:val="00064086"/>
  </w:style>
  <w:style w:type="character" w:customStyle="1" w:styleId="WW8Num21z1">
    <w:name w:val="WW8Num21z1"/>
    <w:rsid w:val="00064086"/>
  </w:style>
  <w:style w:type="character" w:customStyle="1" w:styleId="WW8Num21z2">
    <w:name w:val="WW8Num21z2"/>
    <w:rsid w:val="00064086"/>
  </w:style>
  <w:style w:type="character" w:customStyle="1" w:styleId="WW8Num21z3">
    <w:name w:val="WW8Num21z3"/>
    <w:rsid w:val="00064086"/>
  </w:style>
  <w:style w:type="character" w:customStyle="1" w:styleId="WW8Num21z4">
    <w:name w:val="WW8Num21z4"/>
    <w:rsid w:val="00064086"/>
  </w:style>
  <w:style w:type="character" w:customStyle="1" w:styleId="WW8Num21z5">
    <w:name w:val="WW8Num21z5"/>
    <w:rsid w:val="00064086"/>
  </w:style>
  <w:style w:type="character" w:customStyle="1" w:styleId="WW8Num21z6">
    <w:name w:val="WW8Num21z6"/>
    <w:rsid w:val="00064086"/>
  </w:style>
  <w:style w:type="character" w:customStyle="1" w:styleId="WW8Num21z7">
    <w:name w:val="WW8Num21z7"/>
    <w:rsid w:val="00064086"/>
  </w:style>
  <w:style w:type="character" w:customStyle="1" w:styleId="WW8Num21z8">
    <w:name w:val="WW8Num21z8"/>
    <w:rsid w:val="00064086"/>
  </w:style>
  <w:style w:type="character" w:customStyle="1" w:styleId="WW8Num22z1">
    <w:name w:val="WW8Num22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22z3">
    <w:name w:val="WW8Num22z3"/>
    <w:rsid w:val="00064086"/>
  </w:style>
  <w:style w:type="character" w:customStyle="1" w:styleId="WW8Num22z4">
    <w:name w:val="WW8Num22z4"/>
    <w:rsid w:val="00064086"/>
  </w:style>
  <w:style w:type="character" w:customStyle="1" w:styleId="WW8Num22z5">
    <w:name w:val="WW8Num22z5"/>
    <w:rsid w:val="00064086"/>
  </w:style>
  <w:style w:type="character" w:customStyle="1" w:styleId="WW8Num22z6">
    <w:name w:val="WW8Num22z6"/>
    <w:rsid w:val="00064086"/>
  </w:style>
  <w:style w:type="character" w:customStyle="1" w:styleId="WW8Num22z7">
    <w:name w:val="WW8Num22z7"/>
    <w:rsid w:val="00064086"/>
  </w:style>
  <w:style w:type="character" w:customStyle="1" w:styleId="WW8Num22z8">
    <w:name w:val="WW8Num22z8"/>
    <w:rsid w:val="00064086"/>
  </w:style>
  <w:style w:type="character" w:customStyle="1" w:styleId="WW8Num23z1">
    <w:name w:val="WW8Num23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23z3">
    <w:name w:val="WW8Num23z3"/>
    <w:rsid w:val="00064086"/>
  </w:style>
  <w:style w:type="character" w:customStyle="1" w:styleId="WW8Num23z4">
    <w:name w:val="WW8Num23z4"/>
    <w:rsid w:val="00064086"/>
  </w:style>
  <w:style w:type="character" w:customStyle="1" w:styleId="WW8Num23z5">
    <w:name w:val="WW8Num23z5"/>
    <w:rsid w:val="00064086"/>
  </w:style>
  <w:style w:type="character" w:customStyle="1" w:styleId="WW8Num23z6">
    <w:name w:val="WW8Num23z6"/>
    <w:rsid w:val="00064086"/>
  </w:style>
  <w:style w:type="character" w:customStyle="1" w:styleId="WW8Num23z7">
    <w:name w:val="WW8Num23z7"/>
    <w:rsid w:val="00064086"/>
  </w:style>
  <w:style w:type="character" w:customStyle="1" w:styleId="WW8Num23z8">
    <w:name w:val="WW8Num23z8"/>
    <w:rsid w:val="00064086"/>
  </w:style>
  <w:style w:type="character" w:customStyle="1" w:styleId="WW8Num24z1">
    <w:name w:val="WW8Num24z1"/>
    <w:rsid w:val="00064086"/>
  </w:style>
  <w:style w:type="character" w:customStyle="1" w:styleId="WW8Num24z2">
    <w:name w:val="WW8Num24z2"/>
    <w:rsid w:val="00064086"/>
  </w:style>
  <w:style w:type="character" w:customStyle="1" w:styleId="WW8Num24z3">
    <w:name w:val="WW8Num24z3"/>
    <w:rsid w:val="00064086"/>
  </w:style>
  <w:style w:type="character" w:customStyle="1" w:styleId="WW8Num24z4">
    <w:name w:val="WW8Num24z4"/>
    <w:rsid w:val="00064086"/>
  </w:style>
  <w:style w:type="character" w:customStyle="1" w:styleId="WW8Num24z5">
    <w:name w:val="WW8Num24z5"/>
    <w:rsid w:val="00064086"/>
  </w:style>
  <w:style w:type="character" w:customStyle="1" w:styleId="WW8Num24z6">
    <w:name w:val="WW8Num24z6"/>
    <w:rsid w:val="00064086"/>
  </w:style>
  <w:style w:type="character" w:customStyle="1" w:styleId="WW8Num24z7">
    <w:name w:val="WW8Num24z7"/>
    <w:rsid w:val="00064086"/>
  </w:style>
  <w:style w:type="character" w:customStyle="1" w:styleId="WW8Num24z8">
    <w:name w:val="WW8Num24z8"/>
    <w:rsid w:val="00064086"/>
  </w:style>
  <w:style w:type="character" w:customStyle="1" w:styleId="WW8Num25z1">
    <w:name w:val="WW8Num25z1"/>
    <w:rsid w:val="00064086"/>
  </w:style>
  <w:style w:type="character" w:customStyle="1" w:styleId="WW8Num25z2">
    <w:name w:val="WW8Num25z2"/>
    <w:rsid w:val="00064086"/>
  </w:style>
  <w:style w:type="character" w:customStyle="1" w:styleId="WW8Num25z3">
    <w:name w:val="WW8Num25z3"/>
    <w:rsid w:val="00064086"/>
  </w:style>
  <w:style w:type="character" w:customStyle="1" w:styleId="WW8Num25z4">
    <w:name w:val="WW8Num25z4"/>
    <w:rsid w:val="00064086"/>
  </w:style>
  <w:style w:type="character" w:customStyle="1" w:styleId="WW8Num25z5">
    <w:name w:val="WW8Num25z5"/>
    <w:rsid w:val="00064086"/>
  </w:style>
  <w:style w:type="character" w:customStyle="1" w:styleId="WW8Num25z6">
    <w:name w:val="WW8Num25z6"/>
    <w:rsid w:val="00064086"/>
  </w:style>
  <w:style w:type="character" w:customStyle="1" w:styleId="WW8Num25z7">
    <w:name w:val="WW8Num25z7"/>
    <w:rsid w:val="00064086"/>
  </w:style>
  <w:style w:type="character" w:customStyle="1" w:styleId="WW8Num25z8">
    <w:name w:val="WW8Num25z8"/>
    <w:rsid w:val="00064086"/>
  </w:style>
  <w:style w:type="character" w:customStyle="1" w:styleId="12">
    <w:name w:val="Шрифт абзацу за промовчанням1"/>
    <w:rsid w:val="00064086"/>
  </w:style>
  <w:style w:type="character" w:styleId="a3">
    <w:name w:val="Strong"/>
    <w:qFormat/>
    <w:rsid w:val="00064086"/>
    <w:rPr>
      <w:b/>
      <w:bCs/>
    </w:rPr>
  </w:style>
  <w:style w:type="character" w:styleId="a4">
    <w:name w:val="Emphasis"/>
    <w:qFormat/>
    <w:rsid w:val="00064086"/>
    <w:rPr>
      <w:i/>
      <w:iCs/>
    </w:rPr>
  </w:style>
  <w:style w:type="character" w:customStyle="1" w:styleId="a5">
    <w:name w:val="Текст выноски Знак"/>
    <w:rsid w:val="00064086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WW8Num29z0">
    <w:name w:val="WW8Num29z0"/>
    <w:rsid w:val="00064086"/>
    <w:rPr>
      <w:rFonts w:ascii="Times New Roman" w:eastAsia="Times New Roman" w:hAnsi="Times New Roman" w:cs="Times New Roman" w:hint="default"/>
      <w:b/>
      <w:sz w:val="28"/>
    </w:rPr>
  </w:style>
  <w:style w:type="character" w:customStyle="1" w:styleId="WW8Num29z1">
    <w:name w:val="WW8Num29z1"/>
    <w:rsid w:val="00064086"/>
  </w:style>
  <w:style w:type="character" w:customStyle="1" w:styleId="WW8Num29z2">
    <w:name w:val="WW8Num29z2"/>
    <w:rsid w:val="00064086"/>
  </w:style>
  <w:style w:type="character" w:customStyle="1" w:styleId="WW8Num29z3">
    <w:name w:val="WW8Num29z3"/>
    <w:rsid w:val="00064086"/>
  </w:style>
  <w:style w:type="character" w:customStyle="1" w:styleId="WW8Num29z4">
    <w:name w:val="WW8Num29z4"/>
    <w:rsid w:val="00064086"/>
  </w:style>
  <w:style w:type="character" w:customStyle="1" w:styleId="WW8Num29z5">
    <w:name w:val="WW8Num29z5"/>
    <w:rsid w:val="00064086"/>
  </w:style>
  <w:style w:type="character" w:customStyle="1" w:styleId="WW8Num29z6">
    <w:name w:val="WW8Num29z6"/>
    <w:rsid w:val="00064086"/>
  </w:style>
  <w:style w:type="character" w:customStyle="1" w:styleId="WW8Num29z7">
    <w:name w:val="WW8Num29z7"/>
    <w:rsid w:val="00064086"/>
  </w:style>
  <w:style w:type="character" w:customStyle="1" w:styleId="WW8Num29z8">
    <w:name w:val="WW8Num29z8"/>
    <w:rsid w:val="00064086"/>
  </w:style>
  <w:style w:type="character" w:customStyle="1" w:styleId="WW8Num28z0">
    <w:name w:val="WW8Num28z0"/>
    <w:rsid w:val="00064086"/>
    <w:rPr>
      <w:rFonts w:cs="Times New Roman" w:hint="default"/>
      <w:lang w:val="uk-UA"/>
    </w:rPr>
  </w:style>
  <w:style w:type="character" w:customStyle="1" w:styleId="WW8Num28z1">
    <w:name w:val="WW8Num28z1"/>
    <w:rsid w:val="00064086"/>
  </w:style>
  <w:style w:type="character" w:customStyle="1" w:styleId="WW8Num28z2">
    <w:name w:val="WW8Num28z2"/>
    <w:rsid w:val="00064086"/>
  </w:style>
  <w:style w:type="character" w:customStyle="1" w:styleId="WW8Num28z3">
    <w:name w:val="WW8Num28z3"/>
    <w:rsid w:val="00064086"/>
  </w:style>
  <w:style w:type="character" w:customStyle="1" w:styleId="WW8Num28z4">
    <w:name w:val="WW8Num28z4"/>
    <w:rsid w:val="00064086"/>
  </w:style>
  <w:style w:type="character" w:customStyle="1" w:styleId="WW8Num28z5">
    <w:name w:val="WW8Num28z5"/>
    <w:rsid w:val="00064086"/>
  </w:style>
  <w:style w:type="character" w:customStyle="1" w:styleId="WW8Num28z6">
    <w:name w:val="WW8Num28z6"/>
    <w:rsid w:val="00064086"/>
  </w:style>
  <w:style w:type="character" w:customStyle="1" w:styleId="WW8Num28z7">
    <w:name w:val="WW8Num28z7"/>
    <w:rsid w:val="00064086"/>
  </w:style>
  <w:style w:type="character" w:customStyle="1" w:styleId="WW8Num28z8">
    <w:name w:val="WW8Num28z8"/>
    <w:rsid w:val="00064086"/>
  </w:style>
  <w:style w:type="paragraph" w:styleId="a6">
    <w:name w:val="Title"/>
    <w:basedOn w:val="a"/>
    <w:next w:val="a7"/>
    <w:link w:val="a8"/>
    <w:rsid w:val="000640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8">
    <w:name w:val="Назва Знак"/>
    <w:basedOn w:val="a0"/>
    <w:link w:val="a6"/>
    <w:rsid w:val="00064086"/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a7">
    <w:name w:val="Body Text"/>
    <w:basedOn w:val="a"/>
    <w:link w:val="a9"/>
    <w:rsid w:val="00064086"/>
    <w:pPr>
      <w:spacing w:after="140" w:line="276" w:lineRule="auto"/>
    </w:pPr>
  </w:style>
  <w:style w:type="character" w:customStyle="1" w:styleId="a9">
    <w:name w:val="Основний текст Знак"/>
    <w:basedOn w:val="a0"/>
    <w:link w:val="a7"/>
    <w:rsid w:val="00064086"/>
    <w:rPr>
      <w:rFonts w:ascii="Calibri" w:eastAsia="Calibri" w:hAnsi="Calibri" w:cs="Arial"/>
      <w:sz w:val="20"/>
      <w:szCs w:val="20"/>
      <w:lang w:eastAsia="zh-CN" w:bidi="hi-IN"/>
    </w:rPr>
  </w:style>
  <w:style w:type="paragraph" w:styleId="aa">
    <w:name w:val="List"/>
    <w:basedOn w:val="a7"/>
    <w:rsid w:val="00064086"/>
    <w:rPr>
      <w:rFonts w:cs="Lucida Sans"/>
    </w:rPr>
  </w:style>
  <w:style w:type="paragraph" w:styleId="ab">
    <w:name w:val="caption"/>
    <w:basedOn w:val="a"/>
    <w:qFormat/>
    <w:rsid w:val="000640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064086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rsid w:val="000640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064086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rsid w:val="000640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064086"/>
    <w:pPr>
      <w:suppressLineNumbers/>
    </w:pPr>
    <w:rPr>
      <w:rFonts w:cs="Lucida Sans"/>
    </w:rPr>
  </w:style>
  <w:style w:type="paragraph" w:customStyle="1" w:styleId="ac">
    <w:name w:val="Содержимое таблицы"/>
    <w:basedOn w:val="a"/>
    <w:rsid w:val="00064086"/>
    <w:pPr>
      <w:widowControl w:val="0"/>
      <w:suppressLineNumbers/>
    </w:pPr>
  </w:style>
  <w:style w:type="paragraph" w:customStyle="1" w:styleId="ad">
    <w:name w:val="Заголовок таблицы"/>
    <w:basedOn w:val="ac"/>
    <w:rsid w:val="00064086"/>
    <w:pPr>
      <w:jc w:val="center"/>
    </w:pPr>
    <w:rPr>
      <w:b/>
      <w:bCs/>
    </w:rPr>
  </w:style>
  <w:style w:type="paragraph" w:styleId="ae">
    <w:name w:val="Balloon Text"/>
    <w:basedOn w:val="a"/>
    <w:link w:val="af"/>
    <w:rsid w:val="00064086"/>
    <w:rPr>
      <w:rFonts w:ascii="Segoe UI" w:hAnsi="Segoe UI" w:cs="Mangal"/>
      <w:sz w:val="18"/>
      <w:szCs w:val="16"/>
    </w:rPr>
  </w:style>
  <w:style w:type="character" w:customStyle="1" w:styleId="af">
    <w:name w:val="Текст у виносці Знак"/>
    <w:basedOn w:val="a0"/>
    <w:link w:val="ae"/>
    <w:rsid w:val="00064086"/>
    <w:rPr>
      <w:rFonts w:ascii="Segoe UI" w:eastAsia="Calibri" w:hAnsi="Segoe UI" w:cs="Mangal"/>
      <w:sz w:val="18"/>
      <w:szCs w:val="16"/>
      <w:lang w:eastAsia="zh-CN" w:bidi="hi-IN"/>
    </w:rPr>
  </w:style>
  <w:style w:type="paragraph" w:customStyle="1" w:styleId="15">
    <w:name w:val="Абзац списку1"/>
    <w:basedOn w:val="a"/>
    <w:rsid w:val="00064086"/>
    <w:pPr>
      <w:suppressAutoHyphens w:val="0"/>
      <w:autoSpaceDE w:val="0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f0">
    <w:name w:val="header"/>
    <w:basedOn w:val="a"/>
    <w:link w:val="af1"/>
    <w:uiPriority w:val="99"/>
    <w:unhideWhenUsed/>
    <w:rsid w:val="0006408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1">
    <w:name w:val="Верхній колонтитул Знак"/>
    <w:basedOn w:val="a0"/>
    <w:link w:val="af0"/>
    <w:uiPriority w:val="99"/>
    <w:rsid w:val="00064086"/>
    <w:rPr>
      <w:rFonts w:ascii="Calibri" w:eastAsia="Calibri" w:hAnsi="Calibri" w:cs="Mangal"/>
      <w:sz w:val="20"/>
      <w:szCs w:val="18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06408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3">
    <w:name w:val="Нижній колонтитул Знак"/>
    <w:basedOn w:val="a0"/>
    <w:link w:val="af2"/>
    <w:uiPriority w:val="99"/>
    <w:rsid w:val="00064086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tojvnm2t">
    <w:name w:val="tojvnm2t"/>
    <w:rsid w:val="00064086"/>
  </w:style>
  <w:style w:type="character" w:styleId="af4">
    <w:name w:val="Hyperlink"/>
    <w:uiPriority w:val="99"/>
    <w:unhideWhenUsed/>
    <w:rsid w:val="00064086"/>
    <w:rPr>
      <w:color w:val="0000FF"/>
      <w:u w:val="single"/>
    </w:rPr>
  </w:style>
  <w:style w:type="paragraph" w:customStyle="1" w:styleId="af5">
    <w:name w:val="Знак"/>
    <w:basedOn w:val="a"/>
    <w:rsid w:val="00064086"/>
    <w:pPr>
      <w:suppressAutoHyphens w:val="0"/>
    </w:pPr>
    <w:rPr>
      <w:rFonts w:ascii="Verdana" w:eastAsia="Times New Roman" w:hAnsi="Verdana" w:cs="Times New Roman"/>
      <w:lang w:val="en-US" w:eastAsia="en-US" w:bidi="ar-SA"/>
    </w:rPr>
  </w:style>
  <w:style w:type="paragraph" w:styleId="af6">
    <w:name w:val="List Paragraph"/>
    <w:basedOn w:val="a"/>
    <w:uiPriority w:val="34"/>
    <w:qFormat/>
    <w:rsid w:val="00064086"/>
    <w:pPr>
      <w:suppressAutoHyphens w:val="0"/>
      <w:spacing w:after="200" w:line="276" w:lineRule="auto"/>
      <w:ind w:left="720"/>
      <w:contextualSpacing/>
    </w:pPr>
    <w:rPr>
      <w:rFonts w:cs="Times New Roman"/>
      <w:sz w:val="22"/>
      <w:szCs w:val="22"/>
      <w:lang w:eastAsia="en-US" w:bidi="ar-SA"/>
    </w:rPr>
  </w:style>
  <w:style w:type="paragraph" w:customStyle="1" w:styleId="rvps2">
    <w:name w:val="rvps2"/>
    <w:basedOn w:val="a"/>
    <w:rsid w:val="000640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064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7"/>
    <w:uiPriority w:val="59"/>
    <w:rsid w:val="000640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"/>
    <w:basedOn w:val="a"/>
    <w:rsid w:val="00064086"/>
    <w:pPr>
      <w:suppressAutoHyphens w:val="0"/>
    </w:pPr>
    <w:rPr>
      <w:rFonts w:ascii="Verdana" w:eastAsia="Times New Roman" w:hAnsi="Verdana" w:cs="Verdana"/>
      <w:lang w:val="en-US" w:eastAsia="en-US" w:bidi="ar-SA"/>
    </w:rPr>
  </w:style>
  <w:style w:type="character" w:customStyle="1" w:styleId="17">
    <w:name w:val="Шрифт абзацу за замовчуванням1"/>
    <w:rsid w:val="00064086"/>
  </w:style>
  <w:style w:type="paragraph" w:customStyle="1" w:styleId="18">
    <w:name w:val="Заголовок1"/>
    <w:basedOn w:val="a"/>
    <w:next w:val="a7"/>
    <w:rsid w:val="000640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mf">
    <w:name w:val="bmf"/>
    <w:basedOn w:val="a"/>
    <w:rsid w:val="000640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r">
    <w:name w:val="tr"/>
    <w:basedOn w:val="a"/>
    <w:rsid w:val="000640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ard-blue-color">
    <w:name w:val="hard-blue-color"/>
    <w:rsid w:val="00064086"/>
  </w:style>
  <w:style w:type="character" w:customStyle="1" w:styleId="vfppkd-vqzf8d">
    <w:name w:val="vfppkd-vqzf8d"/>
    <w:rsid w:val="00064086"/>
  </w:style>
  <w:style w:type="table" w:customStyle="1" w:styleId="19">
    <w:name w:val="Сітка таблиці1"/>
    <w:basedOn w:val="a1"/>
    <w:next w:val="af7"/>
    <w:uiPriority w:val="39"/>
    <w:rsid w:val="000640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basedOn w:val="a1"/>
    <w:next w:val="af7"/>
    <w:uiPriority w:val="39"/>
    <w:rsid w:val="000640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0640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8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6408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unhideWhenUsed/>
    <w:qFormat/>
    <w:rsid w:val="00064086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4">
    <w:name w:val="heading 4"/>
    <w:basedOn w:val="a"/>
    <w:link w:val="40"/>
    <w:uiPriority w:val="9"/>
    <w:qFormat/>
    <w:rsid w:val="00064086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086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86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064086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0640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64086"/>
    <w:rPr>
      <w:rFonts w:asciiTheme="majorHAnsi" w:eastAsiaTheme="majorEastAsia" w:hAnsiTheme="majorHAnsi" w:cs="Mangal"/>
      <w:color w:val="365F91" w:themeColor="accent1" w:themeShade="BF"/>
      <w:sz w:val="20"/>
      <w:szCs w:val="18"/>
      <w:lang w:eastAsia="zh-CN" w:bidi="hi-IN"/>
    </w:rPr>
  </w:style>
  <w:style w:type="character" w:customStyle="1" w:styleId="WW8Num1z0">
    <w:name w:val="WW8Num1z0"/>
    <w:rsid w:val="00064086"/>
    <w:rPr>
      <w:rFonts w:ascii="Times New Roman" w:eastAsia="Times New Roman" w:hAnsi="Times New Roman" w:cs="Times New Roman"/>
      <w:b/>
      <w:sz w:val="27"/>
    </w:rPr>
  </w:style>
  <w:style w:type="character" w:customStyle="1" w:styleId="WW8Num1z1">
    <w:name w:val="WW8Num1z1"/>
    <w:rsid w:val="00064086"/>
    <w:rPr>
      <w:rFonts w:ascii="Times New Roman" w:eastAsia="Times New Roman" w:hAnsi="Times New Roman" w:cs="Times New Roman" w:hint="default"/>
      <w:b/>
      <w:sz w:val="28"/>
      <w:szCs w:val="28"/>
    </w:rPr>
  </w:style>
  <w:style w:type="character" w:customStyle="1" w:styleId="WW8Num2z0">
    <w:name w:val="WW8Num2z0"/>
    <w:rsid w:val="00064086"/>
  </w:style>
  <w:style w:type="character" w:customStyle="1" w:styleId="WW8Num2z1">
    <w:name w:val="WW8Num2z1"/>
    <w:rsid w:val="00064086"/>
  </w:style>
  <w:style w:type="character" w:customStyle="1" w:styleId="WW8Num2z2">
    <w:name w:val="WW8Num2z2"/>
    <w:rsid w:val="00064086"/>
  </w:style>
  <w:style w:type="character" w:customStyle="1" w:styleId="WW8Num2z3">
    <w:name w:val="WW8Num2z3"/>
    <w:rsid w:val="00064086"/>
  </w:style>
  <w:style w:type="character" w:customStyle="1" w:styleId="WW8Num2z4">
    <w:name w:val="WW8Num2z4"/>
    <w:rsid w:val="00064086"/>
  </w:style>
  <w:style w:type="character" w:customStyle="1" w:styleId="WW8Num2z5">
    <w:name w:val="WW8Num2z5"/>
    <w:rsid w:val="00064086"/>
  </w:style>
  <w:style w:type="character" w:customStyle="1" w:styleId="WW8Num2z6">
    <w:name w:val="WW8Num2z6"/>
    <w:rsid w:val="00064086"/>
  </w:style>
  <w:style w:type="character" w:customStyle="1" w:styleId="WW8Num2z7">
    <w:name w:val="WW8Num2z7"/>
    <w:rsid w:val="00064086"/>
  </w:style>
  <w:style w:type="character" w:customStyle="1" w:styleId="WW8Num2z8">
    <w:name w:val="WW8Num2z8"/>
    <w:rsid w:val="00064086"/>
  </w:style>
  <w:style w:type="character" w:customStyle="1" w:styleId="2">
    <w:name w:val="Основной шрифт абзаца2"/>
    <w:rsid w:val="00064086"/>
  </w:style>
  <w:style w:type="character" w:customStyle="1" w:styleId="WW8Num3z0">
    <w:name w:val="WW8Num3z0"/>
    <w:rsid w:val="00064086"/>
  </w:style>
  <w:style w:type="character" w:customStyle="1" w:styleId="WW8Num3z1">
    <w:name w:val="WW8Num3z1"/>
    <w:rsid w:val="00064086"/>
  </w:style>
  <w:style w:type="character" w:customStyle="1" w:styleId="WW8Num3z2">
    <w:name w:val="WW8Num3z2"/>
    <w:rsid w:val="00064086"/>
  </w:style>
  <w:style w:type="character" w:customStyle="1" w:styleId="WW8Num3z3">
    <w:name w:val="WW8Num3z3"/>
    <w:rsid w:val="00064086"/>
  </w:style>
  <w:style w:type="character" w:customStyle="1" w:styleId="WW8Num3z4">
    <w:name w:val="WW8Num3z4"/>
    <w:rsid w:val="00064086"/>
  </w:style>
  <w:style w:type="character" w:customStyle="1" w:styleId="WW8Num3z5">
    <w:name w:val="WW8Num3z5"/>
    <w:rsid w:val="00064086"/>
  </w:style>
  <w:style w:type="character" w:customStyle="1" w:styleId="WW8Num3z6">
    <w:name w:val="WW8Num3z6"/>
    <w:rsid w:val="00064086"/>
  </w:style>
  <w:style w:type="character" w:customStyle="1" w:styleId="WW8Num3z7">
    <w:name w:val="WW8Num3z7"/>
    <w:rsid w:val="00064086"/>
  </w:style>
  <w:style w:type="character" w:customStyle="1" w:styleId="WW8Num3z8">
    <w:name w:val="WW8Num3z8"/>
    <w:rsid w:val="00064086"/>
  </w:style>
  <w:style w:type="character" w:customStyle="1" w:styleId="WW8Num4z0">
    <w:name w:val="WW8Num4z0"/>
    <w:rsid w:val="00064086"/>
  </w:style>
  <w:style w:type="character" w:customStyle="1" w:styleId="WW8Num5z0">
    <w:name w:val="WW8Num5z0"/>
    <w:rsid w:val="00064086"/>
    <w:rPr>
      <w:rFonts w:ascii="Liberation Serif" w:hAnsi="Liberation Serif" w:cs="Times New Roman"/>
      <w:sz w:val="28"/>
    </w:rPr>
  </w:style>
  <w:style w:type="character" w:customStyle="1" w:styleId="WW8Num6z0">
    <w:name w:val="WW8Num6z0"/>
    <w:rsid w:val="00064086"/>
    <w:rPr>
      <w:rFonts w:ascii="Liberation Serif" w:hAnsi="Liberation Serif" w:cs="Times New Roman"/>
      <w:sz w:val="28"/>
    </w:rPr>
  </w:style>
  <w:style w:type="character" w:customStyle="1" w:styleId="WW8Num6z2">
    <w:name w:val="WW8Num6z2"/>
    <w:rsid w:val="00064086"/>
    <w:rPr>
      <w:rFonts w:ascii="Liberation Serif" w:hAnsi="Liberation Serif" w:cs="Liberation Serif"/>
    </w:rPr>
  </w:style>
  <w:style w:type="character" w:customStyle="1" w:styleId="WW8Num7z0">
    <w:name w:val="WW8Num7z0"/>
    <w:rsid w:val="00064086"/>
    <w:rPr>
      <w:rFonts w:ascii="Liberation Serif" w:hAnsi="Liberation Serif" w:cs="Times New Roman"/>
      <w:sz w:val="28"/>
    </w:rPr>
  </w:style>
  <w:style w:type="character" w:customStyle="1" w:styleId="WW8Num8z0">
    <w:name w:val="WW8Num8z0"/>
    <w:rsid w:val="00064086"/>
    <w:rPr>
      <w:rFonts w:ascii="Liberation Serif" w:hAnsi="Liberation Serif" w:cs="Times New Roman"/>
      <w:sz w:val="28"/>
    </w:rPr>
  </w:style>
  <w:style w:type="character" w:customStyle="1" w:styleId="WW8Num9z0">
    <w:name w:val="WW8Num9z0"/>
    <w:rsid w:val="00064086"/>
    <w:rPr>
      <w:rFonts w:ascii="Times New Roman" w:eastAsia="Times New Roman" w:hAnsi="Times New Roman" w:cs="Times New Roman"/>
      <w:b/>
      <w:sz w:val="27"/>
    </w:rPr>
  </w:style>
  <w:style w:type="character" w:customStyle="1" w:styleId="WW8Num10z0">
    <w:name w:val="WW8Num10z0"/>
    <w:rsid w:val="00064086"/>
    <w:rPr>
      <w:rFonts w:ascii="Times New Roman" w:eastAsia="Times New Roman" w:hAnsi="Times New Roman" w:cs="Times New Roman"/>
      <w:b/>
      <w:sz w:val="27"/>
    </w:rPr>
  </w:style>
  <w:style w:type="character" w:customStyle="1" w:styleId="WW8Num10z1">
    <w:name w:val="WW8Num10z1"/>
    <w:rsid w:val="00064086"/>
    <w:rPr>
      <w:rFonts w:ascii="Times New Roman" w:eastAsia="Times New Roman" w:hAnsi="Times New Roman" w:cs="Times New Roman" w:hint="default"/>
      <w:b/>
      <w:sz w:val="28"/>
      <w:szCs w:val="28"/>
    </w:rPr>
  </w:style>
  <w:style w:type="character" w:customStyle="1" w:styleId="WW8Num11z0">
    <w:name w:val="WW8Num11z0"/>
    <w:rsid w:val="00064086"/>
    <w:rPr>
      <w:rFonts w:ascii="Liberation Serif" w:hAnsi="Liberation Serif" w:cs="Times New Roman"/>
      <w:sz w:val="28"/>
    </w:rPr>
  </w:style>
  <w:style w:type="character" w:customStyle="1" w:styleId="WW8Num12z0">
    <w:name w:val="WW8Num12z0"/>
    <w:rsid w:val="00064086"/>
    <w:rPr>
      <w:rFonts w:ascii="Liberation Serif" w:hAnsi="Liberation Serif" w:cs="Times New Roman"/>
      <w:sz w:val="28"/>
    </w:rPr>
  </w:style>
  <w:style w:type="character" w:customStyle="1" w:styleId="WW8Num12z2">
    <w:name w:val="WW8Num12z2"/>
    <w:rsid w:val="00064086"/>
    <w:rPr>
      <w:rFonts w:ascii="Liberation Serif" w:hAnsi="Liberation Serif" w:cs="Liberation Serif"/>
    </w:rPr>
  </w:style>
  <w:style w:type="character" w:customStyle="1" w:styleId="WW8Num13z0">
    <w:name w:val="WW8Num13z0"/>
    <w:rsid w:val="00064086"/>
    <w:rPr>
      <w:rFonts w:ascii="Liberation Serif" w:hAnsi="Liberation Serif" w:cs="Times New Roman"/>
      <w:sz w:val="28"/>
    </w:rPr>
  </w:style>
  <w:style w:type="character" w:customStyle="1" w:styleId="WW8Num13z2">
    <w:name w:val="WW8Num13z2"/>
    <w:rsid w:val="00064086"/>
    <w:rPr>
      <w:rFonts w:ascii="Liberation Serif" w:hAnsi="Liberation Serif" w:cs="Liberation Serif"/>
    </w:rPr>
  </w:style>
  <w:style w:type="character" w:customStyle="1" w:styleId="WW8Num14z0">
    <w:name w:val="WW8Num14z0"/>
    <w:rsid w:val="00064086"/>
    <w:rPr>
      <w:rFonts w:ascii="Liberation Serif" w:hAnsi="Liberation Serif" w:cs="Times New Roman"/>
      <w:sz w:val="28"/>
    </w:rPr>
  </w:style>
  <w:style w:type="character" w:customStyle="1" w:styleId="WW8Num15z0">
    <w:name w:val="WW8Num15z0"/>
    <w:rsid w:val="00064086"/>
    <w:rPr>
      <w:rFonts w:ascii="Liberation Serif" w:hAnsi="Liberation Serif" w:cs="Times New Roman"/>
      <w:sz w:val="28"/>
    </w:rPr>
  </w:style>
  <w:style w:type="character" w:customStyle="1" w:styleId="WW8Num16z0">
    <w:name w:val="WW8Num16z0"/>
    <w:rsid w:val="00064086"/>
    <w:rPr>
      <w:rFonts w:ascii="Liberation Serif" w:hAnsi="Liberation Serif" w:cs="Times New Roman"/>
      <w:sz w:val="28"/>
    </w:rPr>
  </w:style>
  <w:style w:type="character" w:customStyle="1" w:styleId="WW8Num17z0">
    <w:name w:val="WW8Num17z0"/>
    <w:rsid w:val="00064086"/>
    <w:rPr>
      <w:rFonts w:ascii="Times New Roman" w:eastAsia="Times New Roman" w:hAnsi="Times New Roman" w:cs="Times New Roman"/>
      <w:b/>
      <w:sz w:val="28"/>
    </w:rPr>
  </w:style>
  <w:style w:type="character" w:customStyle="1" w:styleId="WW8Num18z0">
    <w:name w:val="WW8Num18z0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19z0">
    <w:name w:val="WW8Num19z0"/>
    <w:rsid w:val="00064086"/>
    <w:rPr>
      <w:rFonts w:ascii="Liberation Serif" w:hAnsi="Liberation Serif" w:cs="Times New Roman"/>
      <w:sz w:val="28"/>
    </w:rPr>
  </w:style>
  <w:style w:type="character" w:customStyle="1" w:styleId="WW8Num20z0">
    <w:name w:val="WW8Num20z0"/>
    <w:rsid w:val="00064086"/>
    <w:rPr>
      <w:rFonts w:ascii="Liberation Serif" w:hAnsi="Liberation Serif" w:cs="Times New Roman"/>
      <w:sz w:val="28"/>
    </w:rPr>
  </w:style>
  <w:style w:type="character" w:customStyle="1" w:styleId="WW8Num21z0">
    <w:name w:val="WW8Num21z0"/>
    <w:rsid w:val="00064086"/>
    <w:rPr>
      <w:rFonts w:ascii="Liberation Serif" w:hAnsi="Liberation Serif" w:cs="Times New Roman"/>
      <w:sz w:val="28"/>
    </w:rPr>
  </w:style>
  <w:style w:type="character" w:customStyle="1" w:styleId="WW8Num22z0">
    <w:name w:val="WW8Num22z0"/>
    <w:rsid w:val="00064086"/>
    <w:rPr>
      <w:rFonts w:ascii="Liberation Serif" w:hAnsi="Liberation Serif" w:cs="Times New Roman"/>
      <w:sz w:val="28"/>
    </w:rPr>
  </w:style>
  <w:style w:type="character" w:customStyle="1" w:styleId="WW8Num22z2">
    <w:name w:val="WW8Num22z2"/>
    <w:rsid w:val="00064086"/>
    <w:rPr>
      <w:rFonts w:ascii="Liberation Serif" w:hAnsi="Liberation Serif" w:cs="Liberation Serif"/>
    </w:rPr>
  </w:style>
  <w:style w:type="character" w:customStyle="1" w:styleId="WW8Num23z0">
    <w:name w:val="WW8Num23z0"/>
    <w:rsid w:val="00064086"/>
    <w:rPr>
      <w:rFonts w:ascii="Liberation Serif" w:hAnsi="Liberation Serif" w:cs="Times New Roman"/>
      <w:sz w:val="28"/>
    </w:rPr>
  </w:style>
  <w:style w:type="character" w:customStyle="1" w:styleId="WW8Num23z2">
    <w:name w:val="WW8Num23z2"/>
    <w:rsid w:val="00064086"/>
    <w:rPr>
      <w:rFonts w:ascii="Liberation Serif" w:hAnsi="Liberation Serif" w:cs="Liberation Serif"/>
    </w:rPr>
  </w:style>
  <w:style w:type="character" w:customStyle="1" w:styleId="WW8Num24z0">
    <w:name w:val="WW8Num24z0"/>
    <w:rsid w:val="00064086"/>
    <w:rPr>
      <w:rFonts w:ascii="Liberation Serif" w:hAnsi="Liberation Serif" w:cs="Times New Roman"/>
      <w:sz w:val="28"/>
    </w:rPr>
  </w:style>
  <w:style w:type="character" w:customStyle="1" w:styleId="WW8Num25z0">
    <w:name w:val="WW8Num25z0"/>
    <w:rsid w:val="00064086"/>
    <w:rPr>
      <w:rFonts w:ascii="Liberation Serif" w:hAnsi="Liberation Serif" w:cs="Times New Roman"/>
      <w:sz w:val="28"/>
    </w:rPr>
  </w:style>
  <w:style w:type="character" w:customStyle="1" w:styleId="WW8Num26z0">
    <w:name w:val="WW8Num26z0"/>
    <w:rsid w:val="00064086"/>
  </w:style>
  <w:style w:type="character" w:customStyle="1" w:styleId="WW8Num26z1">
    <w:name w:val="WW8Num26z1"/>
    <w:rsid w:val="00064086"/>
  </w:style>
  <w:style w:type="character" w:customStyle="1" w:styleId="WW8Num26z2">
    <w:name w:val="WW8Num26z2"/>
    <w:rsid w:val="00064086"/>
  </w:style>
  <w:style w:type="character" w:customStyle="1" w:styleId="WW8Num26z3">
    <w:name w:val="WW8Num26z3"/>
    <w:rsid w:val="00064086"/>
  </w:style>
  <w:style w:type="character" w:customStyle="1" w:styleId="WW8Num26z4">
    <w:name w:val="WW8Num26z4"/>
    <w:rsid w:val="00064086"/>
  </w:style>
  <w:style w:type="character" w:customStyle="1" w:styleId="WW8Num26z5">
    <w:name w:val="WW8Num26z5"/>
    <w:rsid w:val="00064086"/>
  </w:style>
  <w:style w:type="character" w:customStyle="1" w:styleId="WW8Num26z6">
    <w:name w:val="WW8Num26z6"/>
    <w:rsid w:val="00064086"/>
  </w:style>
  <w:style w:type="character" w:customStyle="1" w:styleId="WW8Num26z7">
    <w:name w:val="WW8Num26z7"/>
    <w:rsid w:val="00064086"/>
  </w:style>
  <w:style w:type="character" w:customStyle="1" w:styleId="WW8Num26z8">
    <w:name w:val="WW8Num26z8"/>
    <w:rsid w:val="00064086"/>
  </w:style>
  <w:style w:type="character" w:customStyle="1" w:styleId="11">
    <w:name w:val="Основной шрифт абзаца1"/>
    <w:rsid w:val="00064086"/>
  </w:style>
  <w:style w:type="character" w:customStyle="1" w:styleId="WW8Num1z2">
    <w:name w:val="WW8Num1z2"/>
    <w:rsid w:val="00064086"/>
  </w:style>
  <w:style w:type="character" w:customStyle="1" w:styleId="WW8Num1z3">
    <w:name w:val="WW8Num1z3"/>
    <w:rsid w:val="00064086"/>
  </w:style>
  <w:style w:type="character" w:customStyle="1" w:styleId="WW8Num1z4">
    <w:name w:val="WW8Num1z4"/>
    <w:rsid w:val="00064086"/>
  </w:style>
  <w:style w:type="character" w:customStyle="1" w:styleId="WW8Num1z5">
    <w:name w:val="WW8Num1z5"/>
    <w:rsid w:val="00064086"/>
  </w:style>
  <w:style w:type="character" w:customStyle="1" w:styleId="WW8Num1z6">
    <w:name w:val="WW8Num1z6"/>
    <w:rsid w:val="00064086"/>
  </w:style>
  <w:style w:type="character" w:customStyle="1" w:styleId="WW8Num1z7">
    <w:name w:val="WW8Num1z7"/>
    <w:rsid w:val="00064086"/>
  </w:style>
  <w:style w:type="character" w:customStyle="1" w:styleId="WW8Num1z8">
    <w:name w:val="WW8Num1z8"/>
    <w:rsid w:val="00064086"/>
  </w:style>
  <w:style w:type="character" w:customStyle="1" w:styleId="WW8Num4z1">
    <w:name w:val="WW8Num4z1"/>
    <w:rsid w:val="00064086"/>
  </w:style>
  <w:style w:type="character" w:customStyle="1" w:styleId="WW8Num4z2">
    <w:name w:val="WW8Num4z2"/>
    <w:rsid w:val="00064086"/>
  </w:style>
  <w:style w:type="character" w:customStyle="1" w:styleId="WW8Num4z3">
    <w:name w:val="WW8Num4z3"/>
    <w:rsid w:val="00064086"/>
  </w:style>
  <w:style w:type="character" w:customStyle="1" w:styleId="WW8Num4z4">
    <w:name w:val="WW8Num4z4"/>
    <w:rsid w:val="00064086"/>
  </w:style>
  <w:style w:type="character" w:customStyle="1" w:styleId="WW8Num4z5">
    <w:name w:val="WW8Num4z5"/>
    <w:rsid w:val="00064086"/>
  </w:style>
  <w:style w:type="character" w:customStyle="1" w:styleId="WW8Num4z6">
    <w:name w:val="WW8Num4z6"/>
    <w:rsid w:val="00064086"/>
  </w:style>
  <w:style w:type="character" w:customStyle="1" w:styleId="WW8Num4z7">
    <w:name w:val="WW8Num4z7"/>
    <w:rsid w:val="00064086"/>
  </w:style>
  <w:style w:type="character" w:customStyle="1" w:styleId="WW8Num4z8">
    <w:name w:val="WW8Num4z8"/>
    <w:rsid w:val="00064086"/>
  </w:style>
  <w:style w:type="character" w:customStyle="1" w:styleId="WW8Num5z1">
    <w:name w:val="WW8Num5z1"/>
    <w:rsid w:val="00064086"/>
  </w:style>
  <w:style w:type="character" w:customStyle="1" w:styleId="WW8Num5z2">
    <w:name w:val="WW8Num5z2"/>
    <w:rsid w:val="00064086"/>
  </w:style>
  <w:style w:type="character" w:customStyle="1" w:styleId="WW8Num5z3">
    <w:name w:val="WW8Num5z3"/>
    <w:rsid w:val="00064086"/>
  </w:style>
  <w:style w:type="character" w:customStyle="1" w:styleId="WW8Num5z4">
    <w:name w:val="WW8Num5z4"/>
    <w:rsid w:val="00064086"/>
  </w:style>
  <w:style w:type="character" w:customStyle="1" w:styleId="WW8Num5z5">
    <w:name w:val="WW8Num5z5"/>
    <w:rsid w:val="00064086"/>
  </w:style>
  <w:style w:type="character" w:customStyle="1" w:styleId="WW8Num5z6">
    <w:name w:val="WW8Num5z6"/>
    <w:rsid w:val="00064086"/>
  </w:style>
  <w:style w:type="character" w:customStyle="1" w:styleId="WW8Num5z7">
    <w:name w:val="WW8Num5z7"/>
    <w:rsid w:val="00064086"/>
  </w:style>
  <w:style w:type="character" w:customStyle="1" w:styleId="WW8Num5z8">
    <w:name w:val="WW8Num5z8"/>
    <w:rsid w:val="00064086"/>
  </w:style>
  <w:style w:type="character" w:customStyle="1" w:styleId="WW8Num6z1">
    <w:name w:val="WW8Num6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6z3">
    <w:name w:val="WW8Num6z3"/>
    <w:rsid w:val="00064086"/>
  </w:style>
  <w:style w:type="character" w:customStyle="1" w:styleId="WW8Num6z4">
    <w:name w:val="WW8Num6z4"/>
    <w:rsid w:val="00064086"/>
  </w:style>
  <w:style w:type="character" w:customStyle="1" w:styleId="WW8Num6z5">
    <w:name w:val="WW8Num6z5"/>
    <w:rsid w:val="00064086"/>
  </w:style>
  <w:style w:type="character" w:customStyle="1" w:styleId="WW8Num6z6">
    <w:name w:val="WW8Num6z6"/>
    <w:rsid w:val="00064086"/>
  </w:style>
  <w:style w:type="character" w:customStyle="1" w:styleId="WW8Num6z7">
    <w:name w:val="WW8Num6z7"/>
    <w:rsid w:val="00064086"/>
  </w:style>
  <w:style w:type="character" w:customStyle="1" w:styleId="WW8Num6z8">
    <w:name w:val="WW8Num6z8"/>
    <w:rsid w:val="00064086"/>
  </w:style>
  <w:style w:type="character" w:customStyle="1" w:styleId="WW8Num7z1">
    <w:name w:val="WW8Num7z1"/>
    <w:rsid w:val="00064086"/>
  </w:style>
  <w:style w:type="character" w:customStyle="1" w:styleId="WW8Num7z2">
    <w:name w:val="WW8Num7z2"/>
    <w:rsid w:val="00064086"/>
  </w:style>
  <w:style w:type="character" w:customStyle="1" w:styleId="WW8Num7z3">
    <w:name w:val="WW8Num7z3"/>
    <w:rsid w:val="00064086"/>
  </w:style>
  <w:style w:type="character" w:customStyle="1" w:styleId="WW8Num7z4">
    <w:name w:val="WW8Num7z4"/>
    <w:rsid w:val="00064086"/>
  </w:style>
  <w:style w:type="character" w:customStyle="1" w:styleId="WW8Num7z5">
    <w:name w:val="WW8Num7z5"/>
    <w:rsid w:val="00064086"/>
  </w:style>
  <w:style w:type="character" w:customStyle="1" w:styleId="WW8Num7z6">
    <w:name w:val="WW8Num7z6"/>
    <w:rsid w:val="00064086"/>
  </w:style>
  <w:style w:type="character" w:customStyle="1" w:styleId="WW8Num7z7">
    <w:name w:val="WW8Num7z7"/>
    <w:rsid w:val="00064086"/>
  </w:style>
  <w:style w:type="character" w:customStyle="1" w:styleId="WW8Num7z8">
    <w:name w:val="WW8Num7z8"/>
    <w:rsid w:val="00064086"/>
  </w:style>
  <w:style w:type="character" w:customStyle="1" w:styleId="WW8Num8z1">
    <w:name w:val="WW8Num8z1"/>
    <w:rsid w:val="00064086"/>
  </w:style>
  <w:style w:type="character" w:customStyle="1" w:styleId="WW8Num8z2">
    <w:name w:val="WW8Num8z2"/>
    <w:rsid w:val="00064086"/>
  </w:style>
  <w:style w:type="character" w:customStyle="1" w:styleId="WW8Num8z3">
    <w:name w:val="WW8Num8z3"/>
    <w:rsid w:val="00064086"/>
  </w:style>
  <w:style w:type="character" w:customStyle="1" w:styleId="WW8Num8z4">
    <w:name w:val="WW8Num8z4"/>
    <w:rsid w:val="00064086"/>
  </w:style>
  <w:style w:type="character" w:customStyle="1" w:styleId="WW8Num8z5">
    <w:name w:val="WW8Num8z5"/>
    <w:rsid w:val="00064086"/>
  </w:style>
  <w:style w:type="character" w:customStyle="1" w:styleId="WW8Num8z6">
    <w:name w:val="WW8Num8z6"/>
    <w:rsid w:val="00064086"/>
  </w:style>
  <w:style w:type="character" w:customStyle="1" w:styleId="WW8Num8z7">
    <w:name w:val="WW8Num8z7"/>
    <w:rsid w:val="00064086"/>
  </w:style>
  <w:style w:type="character" w:customStyle="1" w:styleId="WW8Num8z8">
    <w:name w:val="WW8Num8z8"/>
    <w:rsid w:val="00064086"/>
  </w:style>
  <w:style w:type="character" w:customStyle="1" w:styleId="WW8Num9z1">
    <w:name w:val="WW8Num9z1"/>
    <w:rsid w:val="00064086"/>
  </w:style>
  <w:style w:type="character" w:customStyle="1" w:styleId="WW8Num9z2">
    <w:name w:val="WW8Num9z2"/>
    <w:rsid w:val="00064086"/>
  </w:style>
  <w:style w:type="character" w:customStyle="1" w:styleId="WW8Num9z3">
    <w:name w:val="WW8Num9z3"/>
    <w:rsid w:val="00064086"/>
  </w:style>
  <w:style w:type="character" w:customStyle="1" w:styleId="WW8Num9z4">
    <w:name w:val="WW8Num9z4"/>
    <w:rsid w:val="00064086"/>
  </w:style>
  <w:style w:type="character" w:customStyle="1" w:styleId="WW8Num9z5">
    <w:name w:val="WW8Num9z5"/>
    <w:rsid w:val="00064086"/>
  </w:style>
  <w:style w:type="character" w:customStyle="1" w:styleId="WW8Num9z6">
    <w:name w:val="WW8Num9z6"/>
    <w:rsid w:val="00064086"/>
  </w:style>
  <w:style w:type="character" w:customStyle="1" w:styleId="WW8Num9z7">
    <w:name w:val="WW8Num9z7"/>
    <w:rsid w:val="00064086"/>
  </w:style>
  <w:style w:type="character" w:customStyle="1" w:styleId="WW8Num9z8">
    <w:name w:val="WW8Num9z8"/>
    <w:rsid w:val="00064086"/>
  </w:style>
  <w:style w:type="character" w:customStyle="1" w:styleId="WW8Num10z2">
    <w:name w:val="WW8Num10z2"/>
    <w:rsid w:val="00064086"/>
  </w:style>
  <w:style w:type="character" w:customStyle="1" w:styleId="WW8Num10z3">
    <w:name w:val="WW8Num10z3"/>
    <w:rsid w:val="00064086"/>
  </w:style>
  <w:style w:type="character" w:customStyle="1" w:styleId="WW8Num10z4">
    <w:name w:val="WW8Num10z4"/>
    <w:rsid w:val="00064086"/>
  </w:style>
  <w:style w:type="character" w:customStyle="1" w:styleId="WW8Num10z5">
    <w:name w:val="WW8Num10z5"/>
    <w:rsid w:val="00064086"/>
  </w:style>
  <w:style w:type="character" w:customStyle="1" w:styleId="WW8Num10z6">
    <w:name w:val="WW8Num10z6"/>
    <w:rsid w:val="00064086"/>
  </w:style>
  <w:style w:type="character" w:customStyle="1" w:styleId="WW8Num10z7">
    <w:name w:val="WW8Num10z7"/>
    <w:rsid w:val="00064086"/>
  </w:style>
  <w:style w:type="character" w:customStyle="1" w:styleId="WW8Num10z8">
    <w:name w:val="WW8Num10z8"/>
    <w:rsid w:val="00064086"/>
  </w:style>
  <w:style w:type="character" w:customStyle="1" w:styleId="WW8Num11z1">
    <w:name w:val="WW8Num11z1"/>
    <w:rsid w:val="00064086"/>
  </w:style>
  <w:style w:type="character" w:customStyle="1" w:styleId="WW8Num11z2">
    <w:name w:val="WW8Num11z2"/>
    <w:rsid w:val="00064086"/>
  </w:style>
  <w:style w:type="character" w:customStyle="1" w:styleId="WW8Num11z3">
    <w:name w:val="WW8Num11z3"/>
    <w:rsid w:val="00064086"/>
  </w:style>
  <w:style w:type="character" w:customStyle="1" w:styleId="WW8Num11z4">
    <w:name w:val="WW8Num11z4"/>
    <w:rsid w:val="00064086"/>
  </w:style>
  <w:style w:type="character" w:customStyle="1" w:styleId="WW8Num11z5">
    <w:name w:val="WW8Num11z5"/>
    <w:rsid w:val="00064086"/>
  </w:style>
  <w:style w:type="character" w:customStyle="1" w:styleId="WW8Num11z6">
    <w:name w:val="WW8Num11z6"/>
    <w:rsid w:val="00064086"/>
  </w:style>
  <w:style w:type="character" w:customStyle="1" w:styleId="WW8Num11z7">
    <w:name w:val="WW8Num11z7"/>
    <w:rsid w:val="00064086"/>
  </w:style>
  <w:style w:type="character" w:customStyle="1" w:styleId="WW8Num11z8">
    <w:name w:val="WW8Num11z8"/>
    <w:rsid w:val="00064086"/>
  </w:style>
  <w:style w:type="character" w:customStyle="1" w:styleId="WW8Num12z1">
    <w:name w:val="WW8Num12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12z3">
    <w:name w:val="WW8Num12z3"/>
    <w:rsid w:val="00064086"/>
  </w:style>
  <w:style w:type="character" w:customStyle="1" w:styleId="WW8Num12z4">
    <w:name w:val="WW8Num12z4"/>
    <w:rsid w:val="00064086"/>
  </w:style>
  <w:style w:type="character" w:customStyle="1" w:styleId="WW8Num12z5">
    <w:name w:val="WW8Num12z5"/>
    <w:rsid w:val="00064086"/>
  </w:style>
  <w:style w:type="character" w:customStyle="1" w:styleId="WW8Num12z6">
    <w:name w:val="WW8Num12z6"/>
    <w:rsid w:val="00064086"/>
  </w:style>
  <w:style w:type="character" w:customStyle="1" w:styleId="WW8Num12z7">
    <w:name w:val="WW8Num12z7"/>
    <w:rsid w:val="00064086"/>
  </w:style>
  <w:style w:type="character" w:customStyle="1" w:styleId="WW8Num12z8">
    <w:name w:val="WW8Num12z8"/>
    <w:rsid w:val="00064086"/>
  </w:style>
  <w:style w:type="character" w:customStyle="1" w:styleId="WW8Num13z1">
    <w:name w:val="WW8Num13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13z3">
    <w:name w:val="WW8Num13z3"/>
    <w:rsid w:val="00064086"/>
  </w:style>
  <w:style w:type="character" w:customStyle="1" w:styleId="WW8Num13z4">
    <w:name w:val="WW8Num13z4"/>
    <w:rsid w:val="00064086"/>
  </w:style>
  <w:style w:type="character" w:customStyle="1" w:styleId="WW8Num13z5">
    <w:name w:val="WW8Num13z5"/>
    <w:rsid w:val="00064086"/>
  </w:style>
  <w:style w:type="character" w:customStyle="1" w:styleId="WW8Num13z6">
    <w:name w:val="WW8Num13z6"/>
    <w:rsid w:val="00064086"/>
  </w:style>
  <w:style w:type="character" w:customStyle="1" w:styleId="WW8Num13z7">
    <w:name w:val="WW8Num13z7"/>
    <w:rsid w:val="00064086"/>
  </w:style>
  <w:style w:type="character" w:customStyle="1" w:styleId="WW8Num13z8">
    <w:name w:val="WW8Num13z8"/>
    <w:rsid w:val="00064086"/>
  </w:style>
  <w:style w:type="character" w:customStyle="1" w:styleId="WW8Num14z1">
    <w:name w:val="WW8Num14z1"/>
    <w:rsid w:val="00064086"/>
  </w:style>
  <w:style w:type="character" w:customStyle="1" w:styleId="WW8Num14z2">
    <w:name w:val="WW8Num14z2"/>
    <w:rsid w:val="00064086"/>
  </w:style>
  <w:style w:type="character" w:customStyle="1" w:styleId="WW8Num14z3">
    <w:name w:val="WW8Num14z3"/>
    <w:rsid w:val="00064086"/>
  </w:style>
  <w:style w:type="character" w:customStyle="1" w:styleId="WW8Num14z4">
    <w:name w:val="WW8Num14z4"/>
    <w:rsid w:val="00064086"/>
  </w:style>
  <w:style w:type="character" w:customStyle="1" w:styleId="WW8Num14z5">
    <w:name w:val="WW8Num14z5"/>
    <w:rsid w:val="00064086"/>
  </w:style>
  <w:style w:type="character" w:customStyle="1" w:styleId="WW8Num14z6">
    <w:name w:val="WW8Num14z6"/>
    <w:rsid w:val="00064086"/>
  </w:style>
  <w:style w:type="character" w:customStyle="1" w:styleId="WW8Num14z7">
    <w:name w:val="WW8Num14z7"/>
    <w:rsid w:val="00064086"/>
  </w:style>
  <w:style w:type="character" w:customStyle="1" w:styleId="WW8Num14z8">
    <w:name w:val="WW8Num14z8"/>
    <w:rsid w:val="00064086"/>
  </w:style>
  <w:style w:type="character" w:customStyle="1" w:styleId="WW8Num15z1">
    <w:name w:val="WW8Num15z1"/>
    <w:rsid w:val="00064086"/>
  </w:style>
  <w:style w:type="character" w:customStyle="1" w:styleId="WW8Num15z2">
    <w:name w:val="WW8Num15z2"/>
    <w:rsid w:val="00064086"/>
  </w:style>
  <w:style w:type="character" w:customStyle="1" w:styleId="WW8Num15z3">
    <w:name w:val="WW8Num15z3"/>
    <w:rsid w:val="00064086"/>
  </w:style>
  <w:style w:type="character" w:customStyle="1" w:styleId="WW8Num15z4">
    <w:name w:val="WW8Num15z4"/>
    <w:rsid w:val="00064086"/>
  </w:style>
  <w:style w:type="character" w:customStyle="1" w:styleId="WW8Num15z5">
    <w:name w:val="WW8Num15z5"/>
    <w:rsid w:val="00064086"/>
  </w:style>
  <w:style w:type="character" w:customStyle="1" w:styleId="WW8Num15z6">
    <w:name w:val="WW8Num15z6"/>
    <w:rsid w:val="00064086"/>
  </w:style>
  <w:style w:type="character" w:customStyle="1" w:styleId="WW8Num15z7">
    <w:name w:val="WW8Num15z7"/>
    <w:rsid w:val="00064086"/>
  </w:style>
  <w:style w:type="character" w:customStyle="1" w:styleId="WW8Num15z8">
    <w:name w:val="WW8Num15z8"/>
    <w:rsid w:val="00064086"/>
  </w:style>
  <w:style w:type="character" w:customStyle="1" w:styleId="WW8Num16z1">
    <w:name w:val="WW8Num16z1"/>
    <w:rsid w:val="00064086"/>
  </w:style>
  <w:style w:type="character" w:customStyle="1" w:styleId="WW8Num16z2">
    <w:name w:val="WW8Num16z2"/>
    <w:rsid w:val="00064086"/>
  </w:style>
  <w:style w:type="character" w:customStyle="1" w:styleId="WW8Num16z3">
    <w:name w:val="WW8Num16z3"/>
    <w:rsid w:val="00064086"/>
  </w:style>
  <w:style w:type="character" w:customStyle="1" w:styleId="WW8Num16z4">
    <w:name w:val="WW8Num16z4"/>
    <w:rsid w:val="00064086"/>
  </w:style>
  <w:style w:type="character" w:customStyle="1" w:styleId="WW8Num16z5">
    <w:name w:val="WW8Num16z5"/>
    <w:rsid w:val="00064086"/>
  </w:style>
  <w:style w:type="character" w:customStyle="1" w:styleId="WW8Num16z6">
    <w:name w:val="WW8Num16z6"/>
    <w:rsid w:val="00064086"/>
  </w:style>
  <w:style w:type="character" w:customStyle="1" w:styleId="WW8Num16z7">
    <w:name w:val="WW8Num16z7"/>
    <w:rsid w:val="00064086"/>
  </w:style>
  <w:style w:type="character" w:customStyle="1" w:styleId="WW8Num16z8">
    <w:name w:val="WW8Num16z8"/>
    <w:rsid w:val="00064086"/>
  </w:style>
  <w:style w:type="character" w:customStyle="1" w:styleId="WW8Num17z1">
    <w:name w:val="WW8Num17z1"/>
    <w:rsid w:val="00064086"/>
  </w:style>
  <w:style w:type="character" w:customStyle="1" w:styleId="WW8Num17z2">
    <w:name w:val="WW8Num17z2"/>
    <w:rsid w:val="00064086"/>
  </w:style>
  <w:style w:type="character" w:customStyle="1" w:styleId="WW8Num17z3">
    <w:name w:val="WW8Num17z3"/>
    <w:rsid w:val="00064086"/>
  </w:style>
  <w:style w:type="character" w:customStyle="1" w:styleId="WW8Num17z4">
    <w:name w:val="WW8Num17z4"/>
    <w:rsid w:val="00064086"/>
  </w:style>
  <w:style w:type="character" w:customStyle="1" w:styleId="WW8Num17z5">
    <w:name w:val="WW8Num17z5"/>
    <w:rsid w:val="00064086"/>
  </w:style>
  <w:style w:type="character" w:customStyle="1" w:styleId="WW8Num17z6">
    <w:name w:val="WW8Num17z6"/>
    <w:rsid w:val="00064086"/>
  </w:style>
  <w:style w:type="character" w:customStyle="1" w:styleId="WW8Num17z7">
    <w:name w:val="WW8Num17z7"/>
    <w:rsid w:val="00064086"/>
  </w:style>
  <w:style w:type="character" w:customStyle="1" w:styleId="WW8Num17z8">
    <w:name w:val="WW8Num17z8"/>
    <w:rsid w:val="00064086"/>
  </w:style>
  <w:style w:type="character" w:customStyle="1" w:styleId="WW8Num18z1">
    <w:name w:val="WW8Num18z1"/>
    <w:rsid w:val="00064086"/>
  </w:style>
  <w:style w:type="character" w:customStyle="1" w:styleId="WW8Num18z2">
    <w:name w:val="WW8Num18z2"/>
    <w:rsid w:val="00064086"/>
  </w:style>
  <w:style w:type="character" w:customStyle="1" w:styleId="WW8Num18z3">
    <w:name w:val="WW8Num18z3"/>
    <w:rsid w:val="00064086"/>
  </w:style>
  <w:style w:type="character" w:customStyle="1" w:styleId="WW8Num18z4">
    <w:name w:val="WW8Num18z4"/>
    <w:rsid w:val="00064086"/>
  </w:style>
  <w:style w:type="character" w:customStyle="1" w:styleId="WW8Num18z5">
    <w:name w:val="WW8Num18z5"/>
    <w:rsid w:val="00064086"/>
  </w:style>
  <w:style w:type="character" w:customStyle="1" w:styleId="WW8Num18z6">
    <w:name w:val="WW8Num18z6"/>
    <w:rsid w:val="00064086"/>
  </w:style>
  <w:style w:type="character" w:customStyle="1" w:styleId="WW8Num18z7">
    <w:name w:val="WW8Num18z7"/>
    <w:rsid w:val="00064086"/>
  </w:style>
  <w:style w:type="character" w:customStyle="1" w:styleId="WW8Num18z8">
    <w:name w:val="WW8Num18z8"/>
    <w:rsid w:val="00064086"/>
  </w:style>
  <w:style w:type="character" w:customStyle="1" w:styleId="WW8Num19z1">
    <w:name w:val="WW8Num19z1"/>
    <w:rsid w:val="00064086"/>
  </w:style>
  <w:style w:type="character" w:customStyle="1" w:styleId="WW8Num19z2">
    <w:name w:val="WW8Num19z2"/>
    <w:rsid w:val="00064086"/>
  </w:style>
  <w:style w:type="character" w:customStyle="1" w:styleId="WW8Num19z3">
    <w:name w:val="WW8Num19z3"/>
    <w:rsid w:val="00064086"/>
  </w:style>
  <w:style w:type="character" w:customStyle="1" w:styleId="WW8Num19z4">
    <w:name w:val="WW8Num19z4"/>
    <w:rsid w:val="00064086"/>
  </w:style>
  <w:style w:type="character" w:customStyle="1" w:styleId="WW8Num19z5">
    <w:name w:val="WW8Num19z5"/>
    <w:rsid w:val="00064086"/>
  </w:style>
  <w:style w:type="character" w:customStyle="1" w:styleId="WW8Num19z6">
    <w:name w:val="WW8Num19z6"/>
    <w:rsid w:val="00064086"/>
  </w:style>
  <w:style w:type="character" w:customStyle="1" w:styleId="WW8Num19z7">
    <w:name w:val="WW8Num19z7"/>
    <w:rsid w:val="00064086"/>
  </w:style>
  <w:style w:type="character" w:customStyle="1" w:styleId="WW8Num19z8">
    <w:name w:val="WW8Num19z8"/>
    <w:rsid w:val="00064086"/>
  </w:style>
  <w:style w:type="character" w:customStyle="1" w:styleId="WW8Num20z1">
    <w:name w:val="WW8Num20z1"/>
    <w:rsid w:val="00064086"/>
  </w:style>
  <w:style w:type="character" w:customStyle="1" w:styleId="WW8Num20z2">
    <w:name w:val="WW8Num20z2"/>
    <w:rsid w:val="00064086"/>
  </w:style>
  <w:style w:type="character" w:customStyle="1" w:styleId="WW8Num20z3">
    <w:name w:val="WW8Num20z3"/>
    <w:rsid w:val="00064086"/>
  </w:style>
  <w:style w:type="character" w:customStyle="1" w:styleId="WW8Num20z4">
    <w:name w:val="WW8Num20z4"/>
    <w:rsid w:val="00064086"/>
  </w:style>
  <w:style w:type="character" w:customStyle="1" w:styleId="WW8Num20z5">
    <w:name w:val="WW8Num20z5"/>
    <w:rsid w:val="00064086"/>
  </w:style>
  <w:style w:type="character" w:customStyle="1" w:styleId="WW8Num20z6">
    <w:name w:val="WW8Num20z6"/>
    <w:rsid w:val="00064086"/>
  </w:style>
  <w:style w:type="character" w:customStyle="1" w:styleId="WW8Num20z7">
    <w:name w:val="WW8Num20z7"/>
    <w:rsid w:val="00064086"/>
  </w:style>
  <w:style w:type="character" w:customStyle="1" w:styleId="WW8Num20z8">
    <w:name w:val="WW8Num20z8"/>
    <w:rsid w:val="00064086"/>
  </w:style>
  <w:style w:type="character" w:customStyle="1" w:styleId="WW8Num21z1">
    <w:name w:val="WW8Num21z1"/>
    <w:rsid w:val="00064086"/>
  </w:style>
  <w:style w:type="character" w:customStyle="1" w:styleId="WW8Num21z2">
    <w:name w:val="WW8Num21z2"/>
    <w:rsid w:val="00064086"/>
  </w:style>
  <w:style w:type="character" w:customStyle="1" w:styleId="WW8Num21z3">
    <w:name w:val="WW8Num21z3"/>
    <w:rsid w:val="00064086"/>
  </w:style>
  <w:style w:type="character" w:customStyle="1" w:styleId="WW8Num21z4">
    <w:name w:val="WW8Num21z4"/>
    <w:rsid w:val="00064086"/>
  </w:style>
  <w:style w:type="character" w:customStyle="1" w:styleId="WW8Num21z5">
    <w:name w:val="WW8Num21z5"/>
    <w:rsid w:val="00064086"/>
  </w:style>
  <w:style w:type="character" w:customStyle="1" w:styleId="WW8Num21z6">
    <w:name w:val="WW8Num21z6"/>
    <w:rsid w:val="00064086"/>
  </w:style>
  <w:style w:type="character" w:customStyle="1" w:styleId="WW8Num21z7">
    <w:name w:val="WW8Num21z7"/>
    <w:rsid w:val="00064086"/>
  </w:style>
  <w:style w:type="character" w:customStyle="1" w:styleId="WW8Num21z8">
    <w:name w:val="WW8Num21z8"/>
    <w:rsid w:val="00064086"/>
  </w:style>
  <w:style w:type="character" w:customStyle="1" w:styleId="WW8Num22z1">
    <w:name w:val="WW8Num22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22z3">
    <w:name w:val="WW8Num22z3"/>
    <w:rsid w:val="00064086"/>
  </w:style>
  <w:style w:type="character" w:customStyle="1" w:styleId="WW8Num22z4">
    <w:name w:val="WW8Num22z4"/>
    <w:rsid w:val="00064086"/>
  </w:style>
  <w:style w:type="character" w:customStyle="1" w:styleId="WW8Num22z5">
    <w:name w:val="WW8Num22z5"/>
    <w:rsid w:val="00064086"/>
  </w:style>
  <w:style w:type="character" w:customStyle="1" w:styleId="WW8Num22z6">
    <w:name w:val="WW8Num22z6"/>
    <w:rsid w:val="00064086"/>
  </w:style>
  <w:style w:type="character" w:customStyle="1" w:styleId="WW8Num22z7">
    <w:name w:val="WW8Num22z7"/>
    <w:rsid w:val="00064086"/>
  </w:style>
  <w:style w:type="character" w:customStyle="1" w:styleId="WW8Num22z8">
    <w:name w:val="WW8Num22z8"/>
    <w:rsid w:val="00064086"/>
  </w:style>
  <w:style w:type="character" w:customStyle="1" w:styleId="WW8Num23z1">
    <w:name w:val="WW8Num23z1"/>
    <w:rsid w:val="00064086"/>
    <w:rPr>
      <w:rFonts w:ascii="Times New Roman" w:eastAsia="Times New Roman" w:hAnsi="Times New Roman" w:cs="Times New Roman"/>
      <w:sz w:val="28"/>
    </w:rPr>
  </w:style>
  <w:style w:type="character" w:customStyle="1" w:styleId="WW8Num23z3">
    <w:name w:val="WW8Num23z3"/>
    <w:rsid w:val="00064086"/>
  </w:style>
  <w:style w:type="character" w:customStyle="1" w:styleId="WW8Num23z4">
    <w:name w:val="WW8Num23z4"/>
    <w:rsid w:val="00064086"/>
  </w:style>
  <w:style w:type="character" w:customStyle="1" w:styleId="WW8Num23z5">
    <w:name w:val="WW8Num23z5"/>
    <w:rsid w:val="00064086"/>
  </w:style>
  <w:style w:type="character" w:customStyle="1" w:styleId="WW8Num23z6">
    <w:name w:val="WW8Num23z6"/>
    <w:rsid w:val="00064086"/>
  </w:style>
  <w:style w:type="character" w:customStyle="1" w:styleId="WW8Num23z7">
    <w:name w:val="WW8Num23z7"/>
    <w:rsid w:val="00064086"/>
  </w:style>
  <w:style w:type="character" w:customStyle="1" w:styleId="WW8Num23z8">
    <w:name w:val="WW8Num23z8"/>
    <w:rsid w:val="00064086"/>
  </w:style>
  <w:style w:type="character" w:customStyle="1" w:styleId="WW8Num24z1">
    <w:name w:val="WW8Num24z1"/>
    <w:rsid w:val="00064086"/>
  </w:style>
  <w:style w:type="character" w:customStyle="1" w:styleId="WW8Num24z2">
    <w:name w:val="WW8Num24z2"/>
    <w:rsid w:val="00064086"/>
  </w:style>
  <w:style w:type="character" w:customStyle="1" w:styleId="WW8Num24z3">
    <w:name w:val="WW8Num24z3"/>
    <w:rsid w:val="00064086"/>
  </w:style>
  <w:style w:type="character" w:customStyle="1" w:styleId="WW8Num24z4">
    <w:name w:val="WW8Num24z4"/>
    <w:rsid w:val="00064086"/>
  </w:style>
  <w:style w:type="character" w:customStyle="1" w:styleId="WW8Num24z5">
    <w:name w:val="WW8Num24z5"/>
    <w:rsid w:val="00064086"/>
  </w:style>
  <w:style w:type="character" w:customStyle="1" w:styleId="WW8Num24z6">
    <w:name w:val="WW8Num24z6"/>
    <w:rsid w:val="00064086"/>
  </w:style>
  <w:style w:type="character" w:customStyle="1" w:styleId="WW8Num24z7">
    <w:name w:val="WW8Num24z7"/>
    <w:rsid w:val="00064086"/>
  </w:style>
  <w:style w:type="character" w:customStyle="1" w:styleId="WW8Num24z8">
    <w:name w:val="WW8Num24z8"/>
    <w:rsid w:val="00064086"/>
  </w:style>
  <w:style w:type="character" w:customStyle="1" w:styleId="WW8Num25z1">
    <w:name w:val="WW8Num25z1"/>
    <w:rsid w:val="00064086"/>
  </w:style>
  <w:style w:type="character" w:customStyle="1" w:styleId="WW8Num25z2">
    <w:name w:val="WW8Num25z2"/>
    <w:rsid w:val="00064086"/>
  </w:style>
  <w:style w:type="character" w:customStyle="1" w:styleId="WW8Num25z3">
    <w:name w:val="WW8Num25z3"/>
    <w:rsid w:val="00064086"/>
  </w:style>
  <w:style w:type="character" w:customStyle="1" w:styleId="WW8Num25z4">
    <w:name w:val="WW8Num25z4"/>
    <w:rsid w:val="00064086"/>
  </w:style>
  <w:style w:type="character" w:customStyle="1" w:styleId="WW8Num25z5">
    <w:name w:val="WW8Num25z5"/>
    <w:rsid w:val="00064086"/>
  </w:style>
  <w:style w:type="character" w:customStyle="1" w:styleId="WW8Num25z6">
    <w:name w:val="WW8Num25z6"/>
    <w:rsid w:val="00064086"/>
  </w:style>
  <w:style w:type="character" w:customStyle="1" w:styleId="WW8Num25z7">
    <w:name w:val="WW8Num25z7"/>
    <w:rsid w:val="00064086"/>
  </w:style>
  <w:style w:type="character" w:customStyle="1" w:styleId="WW8Num25z8">
    <w:name w:val="WW8Num25z8"/>
    <w:rsid w:val="00064086"/>
  </w:style>
  <w:style w:type="character" w:customStyle="1" w:styleId="12">
    <w:name w:val="Шрифт абзацу за промовчанням1"/>
    <w:rsid w:val="00064086"/>
  </w:style>
  <w:style w:type="character" w:styleId="a3">
    <w:name w:val="Strong"/>
    <w:qFormat/>
    <w:rsid w:val="00064086"/>
    <w:rPr>
      <w:b/>
      <w:bCs/>
    </w:rPr>
  </w:style>
  <w:style w:type="character" w:styleId="a4">
    <w:name w:val="Emphasis"/>
    <w:qFormat/>
    <w:rsid w:val="00064086"/>
    <w:rPr>
      <w:i/>
      <w:iCs/>
    </w:rPr>
  </w:style>
  <w:style w:type="character" w:customStyle="1" w:styleId="a5">
    <w:name w:val="Текст выноски Знак"/>
    <w:rsid w:val="00064086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WW8Num29z0">
    <w:name w:val="WW8Num29z0"/>
    <w:rsid w:val="00064086"/>
    <w:rPr>
      <w:rFonts w:ascii="Times New Roman" w:eastAsia="Times New Roman" w:hAnsi="Times New Roman" w:cs="Times New Roman" w:hint="default"/>
      <w:b/>
      <w:sz w:val="28"/>
    </w:rPr>
  </w:style>
  <w:style w:type="character" w:customStyle="1" w:styleId="WW8Num29z1">
    <w:name w:val="WW8Num29z1"/>
    <w:rsid w:val="00064086"/>
  </w:style>
  <w:style w:type="character" w:customStyle="1" w:styleId="WW8Num29z2">
    <w:name w:val="WW8Num29z2"/>
    <w:rsid w:val="00064086"/>
  </w:style>
  <w:style w:type="character" w:customStyle="1" w:styleId="WW8Num29z3">
    <w:name w:val="WW8Num29z3"/>
    <w:rsid w:val="00064086"/>
  </w:style>
  <w:style w:type="character" w:customStyle="1" w:styleId="WW8Num29z4">
    <w:name w:val="WW8Num29z4"/>
    <w:rsid w:val="00064086"/>
  </w:style>
  <w:style w:type="character" w:customStyle="1" w:styleId="WW8Num29z5">
    <w:name w:val="WW8Num29z5"/>
    <w:rsid w:val="00064086"/>
  </w:style>
  <w:style w:type="character" w:customStyle="1" w:styleId="WW8Num29z6">
    <w:name w:val="WW8Num29z6"/>
    <w:rsid w:val="00064086"/>
  </w:style>
  <w:style w:type="character" w:customStyle="1" w:styleId="WW8Num29z7">
    <w:name w:val="WW8Num29z7"/>
    <w:rsid w:val="00064086"/>
  </w:style>
  <w:style w:type="character" w:customStyle="1" w:styleId="WW8Num29z8">
    <w:name w:val="WW8Num29z8"/>
    <w:rsid w:val="00064086"/>
  </w:style>
  <w:style w:type="character" w:customStyle="1" w:styleId="WW8Num28z0">
    <w:name w:val="WW8Num28z0"/>
    <w:rsid w:val="00064086"/>
    <w:rPr>
      <w:rFonts w:cs="Times New Roman" w:hint="default"/>
      <w:lang w:val="uk-UA"/>
    </w:rPr>
  </w:style>
  <w:style w:type="character" w:customStyle="1" w:styleId="WW8Num28z1">
    <w:name w:val="WW8Num28z1"/>
    <w:rsid w:val="00064086"/>
  </w:style>
  <w:style w:type="character" w:customStyle="1" w:styleId="WW8Num28z2">
    <w:name w:val="WW8Num28z2"/>
    <w:rsid w:val="00064086"/>
  </w:style>
  <w:style w:type="character" w:customStyle="1" w:styleId="WW8Num28z3">
    <w:name w:val="WW8Num28z3"/>
    <w:rsid w:val="00064086"/>
  </w:style>
  <w:style w:type="character" w:customStyle="1" w:styleId="WW8Num28z4">
    <w:name w:val="WW8Num28z4"/>
    <w:rsid w:val="00064086"/>
  </w:style>
  <w:style w:type="character" w:customStyle="1" w:styleId="WW8Num28z5">
    <w:name w:val="WW8Num28z5"/>
    <w:rsid w:val="00064086"/>
  </w:style>
  <w:style w:type="character" w:customStyle="1" w:styleId="WW8Num28z6">
    <w:name w:val="WW8Num28z6"/>
    <w:rsid w:val="00064086"/>
  </w:style>
  <w:style w:type="character" w:customStyle="1" w:styleId="WW8Num28z7">
    <w:name w:val="WW8Num28z7"/>
    <w:rsid w:val="00064086"/>
  </w:style>
  <w:style w:type="character" w:customStyle="1" w:styleId="WW8Num28z8">
    <w:name w:val="WW8Num28z8"/>
    <w:rsid w:val="00064086"/>
  </w:style>
  <w:style w:type="paragraph" w:styleId="a6">
    <w:name w:val="Title"/>
    <w:basedOn w:val="a"/>
    <w:next w:val="a7"/>
    <w:link w:val="a8"/>
    <w:rsid w:val="000640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8">
    <w:name w:val="Назва Знак"/>
    <w:basedOn w:val="a0"/>
    <w:link w:val="a6"/>
    <w:rsid w:val="00064086"/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a7">
    <w:name w:val="Body Text"/>
    <w:basedOn w:val="a"/>
    <w:link w:val="a9"/>
    <w:rsid w:val="00064086"/>
    <w:pPr>
      <w:spacing w:after="140" w:line="276" w:lineRule="auto"/>
    </w:pPr>
  </w:style>
  <w:style w:type="character" w:customStyle="1" w:styleId="a9">
    <w:name w:val="Основний текст Знак"/>
    <w:basedOn w:val="a0"/>
    <w:link w:val="a7"/>
    <w:rsid w:val="00064086"/>
    <w:rPr>
      <w:rFonts w:ascii="Calibri" w:eastAsia="Calibri" w:hAnsi="Calibri" w:cs="Arial"/>
      <w:sz w:val="20"/>
      <w:szCs w:val="20"/>
      <w:lang w:eastAsia="zh-CN" w:bidi="hi-IN"/>
    </w:rPr>
  </w:style>
  <w:style w:type="paragraph" w:styleId="aa">
    <w:name w:val="List"/>
    <w:basedOn w:val="a7"/>
    <w:rsid w:val="00064086"/>
    <w:rPr>
      <w:rFonts w:cs="Lucida Sans"/>
    </w:rPr>
  </w:style>
  <w:style w:type="paragraph" w:styleId="ab">
    <w:name w:val="caption"/>
    <w:basedOn w:val="a"/>
    <w:qFormat/>
    <w:rsid w:val="000640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064086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rsid w:val="000640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064086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rsid w:val="000640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064086"/>
    <w:pPr>
      <w:suppressLineNumbers/>
    </w:pPr>
    <w:rPr>
      <w:rFonts w:cs="Lucida Sans"/>
    </w:rPr>
  </w:style>
  <w:style w:type="paragraph" w:customStyle="1" w:styleId="ac">
    <w:name w:val="Содержимое таблицы"/>
    <w:basedOn w:val="a"/>
    <w:rsid w:val="00064086"/>
    <w:pPr>
      <w:widowControl w:val="0"/>
      <w:suppressLineNumbers/>
    </w:pPr>
  </w:style>
  <w:style w:type="paragraph" w:customStyle="1" w:styleId="ad">
    <w:name w:val="Заголовок таблицы"/>
    <w:basedOn w:val="ac"/>
    <w:rsid w:val="00064086"/>
    <w:pPr>
      <w:jc w:val="center"/>
    </w:pPr>
    <w:rPr>
      <w:b/>
      <w:bCs/>
    </w:rPr>
  </w:style>
  <w:style w:type="paragraph" w:styleId="ae">
    <w:name w:val="Balloon Text"/>
    <w:basedOn w:val="a"/>
    <w:link w:val="af"/>
    <w:rsid w:val="00064086"/>
    <w:rPr>
      <w:rFonts w:ascii="Segoe UI" w:hAnsi="Segoe UI" w:cs="Mangal"/>
      <w:sz w:val="18"/>
      <w:szCs w:val="16"/>
    </w:rPr>
  </w:style>
  <w:style w:type="character" w:customStyle="1" w:styleId="af">
    <w:name w:val="Текст у виносці Знак"/>
    <w:basedOn w:val="a0"/>
    <w:link w:val="ae"/>
    <w:rsid w:val="00064086"/>
    <w:rPr>
      <w:rFonts w:ascii="Segoe UI" w:eastAsia="Calibri" w:hAnsi="Segoe UI" w:cs="Mangal"/>
      <w:sz w:val="18"/>
      <w:szCs w:val="16"/>
      <w:lang w:eastAsia="zh-CN" w:bidi="hi-IN"/>
    </w:rPr>
  </w:style>
  <w:style w:type="paragraph" w:customStyle="1" w:styleId="15">
    <w:name w:val="Абзац списку1"/>
    <w:basedOn w:val="a"/>
    <w:rsid w:val="00064086"/>
    <w:pPr>
      <w:suppressAutoHyphens w:val="0"/>
      <w:autoSpaceDE w:val="0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f0">
    <w:name w:val="header"/>
    <w:basedOn w:val="a"/>
    <w:link w:val="af1"/>
    <w:uiPriority w:val="99"/>
    <w:unhideWhenUsed/>
    <w:rsid w:val="0006408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1">
    <w:name w:val="Верхній колонтитул Знак"/>
    <w:basedOn w:val="a0"/>
    <w:link w:val="af0"/>
    <w:uiPriority w:val="99"/>
    <w:rsid w:val="00064086"/>
    <w:rPr>
      <w:rFonts w:ascii="Calibri" w:eastAsia="Calibri" w:hAnsi="Calibri" w:cs="Mangal"/>
      <w:sz w:val="20"/>
      <w:szCs w:val="18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06408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3">
    <w:name w:val="Нижній колонтитул Знак"/>
    <w:basedOn w:val="a0"/>
    <w:link w:val="af2"/>
    <w:uiPriority w:val="99"/>
    <w:rsid w:val="00064086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tojvnm2t">
    <w:name w:val="tojvnm2t"/>
    <w:rsid w:val="00064086"/>
  </w:style>
  <w:style w:type="character" w:styleId="af4">
    <w:name w:val="Hyperlink"/>
    <w:uiPriority w:val="99"/>
    <w:unhideWhenUsed/>
    <w:rsid w:val="00064086"/>
    <w:rPr>
      <w:color w:val="0000FF"/>
      <w:u w:val="single"/>
    </w:rPr>
  </w:style>
  <w:style w:type="paragraph" w:customStyle="1" w:styleId="af5">
    <w:name w:val="Знак"/>
    <w:basedOn w:val="a"/>
    <w:rsid w:val="00064086"/>
    <w:pPr>
      <w:suppressAutoHyphens w:val="0"/>
    </w:pPr>
    <w:rPr>
      <w:rFonts w:ascii="Verdana" w:eastAsia="Times New Roman" w:hAnsi="Verdana" w:cs="Times New Roman"/>
      <w:lang w:val="en-US" w:eastAsia="en-US" w:bidi="ar-SA"/>
    </w:rPr>
  </w:style>
  <w:style w:type="paragraph" w:styleId="af6">
    <w:name w:val="List Paragraph"/>
    <w:basedOn w:val="a"/>
    <w:uiPriority w:val="34"/>
    <w:qFormat/>
    <w:rsid w:val="00064086"/>
    <w:pPr>
      <w:suppressAutoHyphens w:val="0"/>
      <w:spacing w:after="200" w:line="276" w:lineRule="auto"/>
      <w:ind w:left="720"/>
      <w:contextualSpacing/>
    </w:pPr>
    <w:rPr>
      <w:rFonts w:cs="Times New Roman"/>
      <w:sz w:val="22"/>
      <w:szCs w:val="22"/>
      <w:lang w:eastAsia="en-US" w:bidi="ar-SA"/>
    </w:rPr>
  </w:style>
  <w:style w:type="paragraph" w:customStyle="1" w:styleId="rvps2">
    <w:name w:val="rvps2"/>
    <w:basedOn w:val="a"/>
    <w:rsid w:val="000640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064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7"/>
    <w:uiPriority w:val="59"/>
    <w:rsid w:val="000640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"/>
    <w:basedOn w:val="a"/>
    <w:rsid w:val="00064086"/>
    <w:pPr>
      <w:suppressAutoHyphens w:val="0"/>
    </w:pPr>
    <w:rPr>
      <w:rFonts w:ascii="Verdana" w:eastAsia="Times New Roman" w:hAnsi="Verdana" w:cs="Verdana"/>
      <w:lang w:val="en-US" w:eastAsia="en-US" w:bidi="ar-SA"/>
    </w:rPr>
  </w:style>
  <w:style w:type="character" w:customStyle="1" w:styleId="17">
    <w:name w:val="Шрифт абзацу за замовчуванням1"/>
    <w:rsid w:val="00064086"/>
  </w:style>
  <w:style w:type="paragraph" w:customStyle="1" w:styleId="18">
    <w:name w:val="Заголовок1"/>
    <w:basedOn w:val="a"/>
    <w:next w:val="a7"/>
    <w:rsid w:val="000640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mf">
    <w:name w:val="bmf"/>
    <w:basedOn w:val="a"/>
    <w:rsid w:val="000640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r">
    <w:name w:val="tr"/>
    <w:basedOn w:val="a"/>
    <w:rsid w:val="000640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ard-blue-color">
    <w:name w:val="hard-blue-color"/>
    <w:rsid w:val="00064086"/>
  </w:style>
  <w:style w:type="character" w:customStyle="1" w:styleId="vfppkd-vqzf8d">
    <w:name w:val="vfppkd-vqzf8d"/>
    <w:rsid w:val="00064086"/>
  </w:style>
  <w:style w:type="table" w:customStyle="1" w:styleId="19">
    <w:name w:val="Сітка таблиці1"/>
    <w:basedOn w:val="a1"/>
    <w:next w:val="af7"/>
    <w:uiPriority w:val="39"/>
    <w:rsid w:val="000640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basedOn w:val="a1"/>
    <w:next w:val="af7"/>
    <w:uiPriority w:val="39"/>
    <w:rsid w:val="000640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0640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@carpathi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25738</Words>
  <Characters>14671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Fedaka</dc:creator>
  <cp:lastModifiedBy>Fedaka</cp:lastModifiedBy>
  <cp:revision>1</cp:revision>
  <dcterms:created xsi:type="dcterms:W3CDTF">2024-06-13T08:16:00Z</dcterms:created>
  <dcterms:modified xsi:type="dcterms:W3CDTF">2024-06-13T08:16:00Z</dcterms:modified>
</cp:coreProperties>
</file>