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2" w:rsidRPr="00057C2F" w:rsidRDefault="00A64452" w:rsidP="00A64452">
      <w:pPr>
        <w:tabs>
          <w:tab w:val="left" w:pos="1187"/>
        </w:tabs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64452" w:rsidRDefault="00A64452" w:rsidP="00A64452">
      <w:pPr>
        <w:shd w:val="clear" w:color="auto" w:fill="FFFFFF"/>
        <w:ind w:firstLine="7088"/>
        <w:rPr>
          <w:rFonts w:ascii="Times New Roman" w:hAnsi="Times New Roman" w:cs="Times New Roman"/>
          <w:sz w:val="28"/>
          <w:szCs w:val="28"/>
        </w:rPr>
      </w:pPr>
      <w:r w:rsidRPr="00057C2F">
        <w:rPr>
          <w:rFonts w:ascii="Times New Roman" w:hAnsi="Times New Roman" w:cs="Times New Roman"/>
          <w:sz w:val="28"/>
          <w:szCs w:val="28"/>
        </w:rPr>
        <w:t>до П</w:t>
      </w:r>
      <w:r>
        <w:rPr>
          <w:rFonts w:ascii="Times New Roman" w:hAnsi="Times New Roman" w:cs="Times New Roman"/>
          <w:sz w:val="28"/>
          <w:szCs w:val="28"/>
        </w:rPr>
        <w:t>оложення</w:t>
      </w:r>
    </w:p>
    <w:p w:rsidR="00A64452" w:rsidRPr="00FD61D9" w:rsidRDefault="00A64452" w:rsidP="00A64452">
      <w:pPr>
        <w:widowControl w:val="0"/>
        <w:suppressAutoHyphens w:val="0"/>
        <w:ind w:firstLine="567"/>
        <w:contextualSpacing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</w:pPr>
    </w:p>
    <w:p w:rsidR="00A64452" w:rsidRPr="00FD61D9" w:rsidRDefault="00A64452" w:rsidP="00A64452">
      <w:pPr>
        <w:widowControl w:val="0"/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РЕЄСТРАЦІЙНА КАРТКА 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t>КТУ</w:t>
      </w:r>
    </w:p>
    <w:p w:rsidR="00A64452" w:rsidRPr="00715032" w:rsidRDefault="00A64452" w:rsidP="00A64452">
      <w:pPr>
        <w:widowControl w:val="0"/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812"/>
      </w:tblGrid>
      <w:tr w:rsidR="00A64452" w:rsidRPr="00FD61D9" w:rsidTr="007B5BC9">
        <w:trPr>
          <w:cantSplit/>
          <w:trHeight w:val="202"/>
        </w:trPr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Назва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Під час заповнення змінюйте підказки виділеного сірим курсивом тексту власним текстом </w:t>
            </w:r>
          </w:p>
        </w:tc>
      </w:tr>
      <w:tr w:rsidR="00A64452" w:rsidRPr="00FD61D9" w:rsidTr="007B5BC9">
        <w:trPr>
          <w:cantSplit/>
          <w:trHeight w:val="201"/>
        </w:trPr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ПІБ заявника </w:t>
            </w:r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Організаційно-правова форма заявника </w:t>
            </w:r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Громадянин без статусу підприємця, ФОП</w:t>
            </w:r>
          </w:p>
        </w:tc>
      </w:tr>
      <w:tr w:rsidR="00A64452" w:rsidRPr="00FD61D9" w:rsidTr="007B5BC9"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Ідентифікаційний номер </w:t>
            </w:r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1234567890 (10 цифр)</w:t>
            </w:r>
          </w:p>
        </w:tc>
      </w:tr>
      <w:tr w:rsidR="00A64452" w:rsidRPr="00FD61D9" w:rsidTr="007B5BC9"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Адреса реєстрації заявника. Фактична адреса заявника</w:t>
            </w:r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Вказується реальна адреса, за якою можна контактувати із заявником</w:t>
            </w:r>
          </w:p>
        </w:tc>
      </w:tr>
      <w:tr w:rsidR="00A64452" w:rsidRPr="00FD61D9" w:rsidTr="007B5BC9"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Контактна інформація</w:t>
            </w:r>
          </w:p>
        </w:tc>
        <w:tc>
          <w:tcPr>
            <w:tcW w:w="2981" w:type="pct"/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1. Телефони </w:t>
            </w:r>
          </w:p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2.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 e-m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ail, </w:t>
            </w:r>
          </w:p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3. Вебсайт та/або сторінка у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фейсбуці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 (за наявності)</w:t>
            </w:r>
          </w:p>
        </w:tc>
      </w:tr>
      <w:tr w:rsidR="00A64452" w:rsidRPr="00FD61D9" w:rsidTr="007B5BC9">
        <w:trPr>
          <w:cantSplit/>
          <w:trHeight w:val="60"/>
        </w:trPr>
        <w:tc>
          <w:tcPr>
            <w:tcW w:w="2019" w:type="pct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Загальний бюджет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, </w:t>
            </w:r>
          </w:p>
        </w:tc>
        <w:tc>
          <w:tcPr>
            <w:tcW w:w="2981" w:type="pct"/>
            <w:vAlign w:val="center"/>
          </w:tcPr>
          <w:p w:rsidR="00A64452" w:rsidRPr="00933F4B" w:rsidRDefault="00A64452" w:rsidP="007B5BC9">
            <w:pPr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у тому числі очікуване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фінансу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-</w:t>
            </w: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вання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 за рахунок Конкурсу, гривень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До 20 0000 гривень</w:t>
            </w: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Термін реалізації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, місяців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Територія, на яку буде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роз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-</w:t>
            </w: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повсюджуватися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 вплив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Село/місто/район/область/держава</w:t>
            </w: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Комерційна мета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Комерційна мета (зазвичай) – отримання або збільшення вигоди від реалізації продукту або послуги шляхом впровадження переробки, виробництва, збільшення урожайності, впровадження нових сортів/порід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ощо</w:t>
            </w: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, тобто ті покращення, реалізація яких призведе до збільшення валового доходу від бізнесу</w:t>
            </w: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2" w:rsidRPr="00933F4B" w:rsidRDefault="00A64452" w:rsidP="007B5BC9">
            <w:pPr>
              <w:widowControl w:val="0"/>
              <w:tabs>
                <w:tab w:val="left" w:pos="142"/>
              </w:tabs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Соціальна мета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Соціальна мета – конкретні показники впливу від діяльності вашого бізнесу на життя громади, регіону тощо або окремих мешканців </w:t>
            </w:r>
          </w:p>
        </w:tc>
      </w:tr>
      <w:tr w:rsidR="00A64452" w:rsidRPr="00FD61D9" w:rsidTr="007B5BC9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52" w:rsidRPr="00933F4B" w:rsidRDefault="00A64452" w:rsidP="007B5BC9">
            <w:pPr>
              <w:tabs>
                <w:tab w:val="left" w:pos="142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Очікувані фінансові результати </w:t>
            </w:r>
            <w:proofErr w:type="spellStart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проєкту</w:t>
            </w:r>
            <w:proofErr w:type="spellEnd"/>
            <w:r w:rsidRPr="0093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, гривень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Дохід:</w:t>
            </w:r>
          </w:p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сукупні витрати:</w:t>
            </w:r>
          </w:p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 xml:space="preserve">чистий прибуток: </w:t>
            </w:r>
          </w:p>
          <w:p w:rsidR="00A64452" w:rsidRPr="00933F4B" w:rsidRDefault="00A64452" w:rsidP="007B5BC9">
            <w:pPr>
              <w:widowControl w:val="0"/>
              <w:tabs>
                <w:tab w:val="left" w:pos="317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33F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витрати на соціальні цілі:</w:t>
            </w:r>
          </w:p>
        </w:tc>
      </w:tr>
    </w:tbl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Даю згоду на збирання, зберігання, використання та поширення персональної інформації згідно із Законом України </w:t>
      </w:r>
      <w:proofErr w:type="spellStart"/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„Про</w:t>
      </w:r>
      <w:proofErr w:type="spellEnd"/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інформацію”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</w:t>
      </w: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(від 13 січня 2011 року № 2938-VI).</w:t>
      </w: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E41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                     _______________________             _____________</w:t>
      </w:r>
    </w:p>
    <w:p w:rsidR="00A64452" w:rsidRPr="003E41C0" w:rsidRDefault="00A64452" w:rsidP="00A64452">
      <w:pPr>
        <w:tabs>
          <w:tab w:val="left" w:pos="0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(Дата)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</w:t>
      </w:r>
      <w:r w:rsidRPr="003E41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(ПІБ)</w:t>
      </w:r>
    </w:p>
    <w:p w:rsidR="00A64452" w:rsidRDefault="00A64452" w:rsidP="00A64452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</w:p>
    <w:p w:rsidR="00A64452" w:rsidRDefault="00A64452" w:rsidP="00A64452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sectPr w:rsidR="00A64452" w:rsidSect="008239EA">
          <w:pgSz w:w="11906" w:h="16838"/>
          <w:pgMar w:top="567" w:right="567" w:bottom="567" w:left="1701" w:header="420" w:footer="437" w:gutter="0"/>
          <w:pgNumType w:start="1"/>
          <w:cols w:space="708"/>
          <w:titlePg/>
          <w:docGrid w:linePitch="360"/>
        </w:sectPr>
      </w:pPr>
    </w:p>
    <w:p w:rsidR="00A64452" w:rsidRPr="00AD7FBA" w:rsidRDefault="00A64452" w:rsidP="00A64452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lastRenderedPageBreak/>
        <w:t>ПРО</w:t>
      </w:r>
      <w:r w:rsidRPr="00AD7FBA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  <w:t>КТ</w:t>
      </w:r>
    </w:p>
    <w:p w:rsidR="00A64452" w:rsidRPr="004F168D" w:rsidRDefault="00A64452" w:rsidP="00A64452">
      <w:pPr>
        <w:widowControl w:val="0"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64452" w:rsidRPr="00FD61D9" w:rsidRDefault="00A64452" w:rsidP="00A64452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1. 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Анотація </w:t>
      </w:r>
      <w:r w:rsidRPr="00DB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до </w:t>
      </w:r>
      <w:proofErr w:type="spellStart"/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про</w:t>
      </w:r>
      <w:r w:rsidRPr="00DB6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(до 500 слів)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Лаконічно описуєте бізнес-ідею та шляхи її реалізації. Вказуєте очікуванні результати від впровадження </w:t>
      </w:r>
      <w:proofErr w:type="spellStart"/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ar-SA"/>
        </w:rPr>
        <w:t xml:space="preserve">Для прикладу: 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Підприємницька ідея полягає у організації поливу обробленої плодово-ягідної ділянки площею 1 га, а також забезпечення переробки сировини (малина, полуниця, смородина та яблука) в плодово-ягідну суміш для подальшої її реалізації на ринку м. Ужгород.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Буде придбано обладнання для крапельного поливу (насоси, шланги, фурнітура), а також промисловий міксер, дозатор та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пломбувальний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пристрій для вакуумного пакування кінцевої продукції.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результаті збільшиться урожайність, а за рахунок переробки до переліку готової продукції (свіжі ягоди і фрукти) буде додано плодово-ягідні суміші в асортименті. Це дозволить розширити ринкові можливості через диференціацію ринків збуту, збільшення термінів зберігання, розширення клієнтської бази тощо, що призведе до збільшення валового доходу з 250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гр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н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на рік до 400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, або на 62,5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відсотка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tabs>
          <w:tab w:val="left" w:pos="284"/>
          <w:tab w:val="left" w:pos="360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Соціальним ефектом втілення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бізнес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-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роєкт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у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є створення двох нових робочих місць. збільшення надходжень до бюджету і соціальних виплат, а також реалізаці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власної програми соціальної відповідальності шляхом цільової допомоги місцевому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будинку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-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інтернату для людей похилого віку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ar-SA"/>
        </w:rPr>
        <w:t xml:space="preserve"> 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</w:t>
      </w:r>
      <w:r>
        <w:t>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Опис </w:t>
      </w:r>
      <w:proofErr w:type="spellStart"/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кту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2.1. </w:t>
      </w:r>
      <w:r w:rsidRPr="00FD61D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Опис продукції (послуг)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Для будь-якого підприємницького </w:t>
      </w:r>
      <w:proofErr w:type="spellStart"/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 необхідно наочне представлення товару або послуги, які будуть вироблятися в рамках 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ашого </w:t>
      </w:r>
      <w:proofErr w:type="spellStart"/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. Найкраще, якщо це буде натуральний зразок, його фотографія або малюнок. У бізнес-плані потрібно описувати окремо кожен продукт. Орієнтовна структура розділу: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н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айменування продукту (послуги);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а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сортимент продуктів;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ризначення та область застосування продуктів;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к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онкурентоспроможність продукту (послуги), за якими параметрами перевершує конкурентів, 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за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 яким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и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 xml:space="preserve"> поступається їм;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тупінь готовності продукту до випуску;</w:t>
      </w:r>
    </w:p>
    <w:p w:rsidR="00A64452" w:rsidRPr="00FD61D9" w:rsidRDefault="00A64452" w:rsidP="00A64452">
      <w:pPr>
        <w:suppressAutoHyphens w:val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пецифічні умови поставки і упаковка продукту</w:t>
      </w:r>
      <w:r>
        <w:rPr>
          <w:rFonts w:ascii="Times New Roman" w:eastAsia="Times New Roman" w:hAnsi="Times New Roman" w:cs="Times New Roman"/>
          <w:i/>
          <w:sz w:val="24"/>
          <w:szCs w:val="22"/>
          <w:lang w:eastAsia="ru-RU" w:bidi="ar-SA"/>
        </w:rPr>
        <w:t>.</w:t>
      </w:r>
    </w:p>
    <w:p w:rsidR="00A64452" w:rsidRPr="00870E22" w:rsidRDefault="00A64452" w:rsidP="00A64452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2.2. </w:t>
      </w:r>
      <w:r w:rsidRPr="00870E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Ринкова аудиторія (на задоволення якої аудиторії ваш продукт/послуга спрямовані)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Вкажіть цільову аудиторію, яка отримає безпосередній позитивний ефект від реалізації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ашого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 Дайте відповідь на питання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хто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аші клієнти? 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ід час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вирощ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ува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полуниці Вашими потенційними клієнтами є: домогосподарства, які не вирощують цю культуру; роздрібні покупці; переробні підприємства; оптові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трейдери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; державні і комунальні заклади освіти, охорони здоров’я та культури 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ощо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 Не фантазуйте, що вашу полуницю приїде закуповувати іспанський король! Реально оцініть ринок.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Вкажіть потреби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аших клієнтів.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 xml:space="preserve">Для прикладу: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озрахуйте потенційну ємність ринку для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ашого бізнесу. Використовуйте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інтернет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для пошуку статистичних даних, зокрема норм споживання конкретної продукції на одну особу, демографічні дані по регіону тощо.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потенційний ринок послуг перукарні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м.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Пере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чин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тановить                       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637 мешканців + 200 гостей міста х 4 послуги на рік х 50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(середня вартість послуги)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=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567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400 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ивень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. Це і є ємність ринку для перукарських послуг. 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Оцініть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ашу потенційну частку на ринку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з врахуванням конкурентів.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Для прикладу: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послуги перукарні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м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.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Перечин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: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567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400 (ємність ринку) / 4 (кількість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lastRenderedPageBreak/>
        <w:t xml:space="preserve">перукарень-конкурентів, включаючи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ашу) = 141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850 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ивень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З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алежно від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конкуренто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-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здатності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ашого бізнесу ця сума може коливатис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межах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відс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 тобто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танови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тиме від 12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до 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000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валового доходу на рік.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Отже, за таких умов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заробити на перукарні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м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Перечи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н більш ніж 130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 000 –          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155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 000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на рік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дуже важко.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Типова помилка: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співставляйте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розрахунок ринкової ємності і частки на ринку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ід час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підготов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ки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фінансового плану. Типовою помилкою є невідповідність інвестицій у бізнес очікуваним прибуткам (коли для прибутку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 000 –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 000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на місяць потрібно вкласти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              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500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 000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грн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– це неефективна інвестиція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більшості випадків) або неврахування додаткових витрат (реальні витрати початківцям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орахувати важко, 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ж додавайте до загальної суми витрат мінімум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відс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на непередбачувані виплати)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2.3. 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Наявні ресурси.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якими ресурсами </w:t>
      </w:r>
      <w:r w:rsidRPr="00871F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володієте.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і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нкубаційний комплекс для вирощення свійської птиці.</w:t>
      </w:r>
    </w:p>
    <w:p w:rsidR="00A64452" w:rsidRPr="004F168D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1</w:t>
      </w:r>
    </w:p>
    <w:p w:rsidR="00A64452" w:rsidRPr="00FD61D9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567"/>
      </w:tblGrid>
      <w:tr w:rsidR="00A64452" w:rsidRPr="00FD61D9" w:rsidTr="007B5BC9">
        <w:trPr>
          <w:cantSplit/>
          <w:tblHeader/>
        </w:trPr>
        <w:tc>
          <w:tcPr>
            <w:tcW w:w="426" w:type="dxa"/>
            <w:vAlign w:val="center"/>
          </w:tcPr>
          <w:p w:rsidR="00A64452" w:rsidRPr="00FD61D9" w:rsidRDefault="00A64452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8646" w:type="dxa"/>
            <w:vAlign w:val="center"/>
          </w:tcPr>
          <w:p w:rsidR="00A64452" w:rsidRPr="00FD61D9" w:rsidRDefault="00A64452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  <w:t>Наявні ресурси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Земля 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га для вирощення кормів, оброблена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Приміщення (80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2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, цегла, шиферне покриття, утеплене, обладнане)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Інкубатори на 360 яєць, 4 шт.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Колодязь, насос, єм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н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ість для води 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3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Загін огороджений для вирощення молодняка, 26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 w:bidi="ar-SA"/>
              </w:rPr>
              <w:t>2</w:t>
            </w:r>
            <w:r w:rsidRPr="00FD61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  <w:trHeight w:val="291"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Електрогенератор </w:t>
            </w:r>
            <w:r w:rsidRPr="00FD61D9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 w:bidi="ar-SA"/>
              </w:rPr>
              <w:t xml:space="preserve">HYUNDAI HHY 3010F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 w:bidi="ar-SA"/>
              </w:rPr>
              <w:t xml:space="preserve">50 Гц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4-тактний OHV, бензиновий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</w:p>
        </w:tc>
      </w:tr>
      <w:tr w:rsidR="00A64452" w:rsidRPr="00FD61D9" w:rsidTr="007B5BC9">
        <w:trPr>
          <w:cantSplit/>
          <w:trHeight w:val="291"/>
        </w:trPr>
        <w:tc>
          <w:tcPr>
            <w:tcW w:w="426" w:type="dxa"/>
          </w:tcPr>
          <w:p w:rsidR="00A64452" w:rsidRPr="00FD61D9" w:rsidRDefault="00A64452" w:rsidP="00A64452">
            <w:pPr>
              <w:widowControl w:val="0"/>
              <w:numPr>
                <w:ilvl w:val="0"/>
                <w:numId w:val="2"/>
              </w:numPr>
              <w:suppressAutoHyphens w:val="0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646" w:type="dxa"/>
          </w:tcPr>
          <w:p w:rsidR="00A64452" w:rsidRPr="00FD61D9" w:rsidRDefault="00A64452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Склад для </w:t>
            </w:r>
            <w:proofErr w:type="spellStart"/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інвентаря</w:t>
            </w:r>
            <w:proofErr w:type="spellEnd"/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 та кормів 10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vertAlign w:val="superscript"/>
                <w:lang w:eastAsia="ru-RU" w:bidi="ar-SA"/>
              </w:rPr>
              <w:t>2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keepNext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 w:bidi="ar-SA"/>
              </w:rPr>
            </w:pPr>
          </w:p>
        </w:tc>
      </w:tr>
    </w:tbl>
    <w:p w:rsidR="00A64452" w:rsidRPr="004F168D" w:rsidRDefault="00A64452" w:rsidP="00A64452">
      <w:pPr>
        <w:widowControl w:val="0"/>
        <w:suppressAutoHyphens w:val="0"/>
        <w:autoSpaceDE w:val="0"/>
        <w:autoSpaceDN w:val="0"/>
        <w:ind w:left="1359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A64452" w:rsidRPr="00470D1B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470D1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2.4. Виробничий і фінансовий план.</w:t>
      </w:r>
      <w:r w:rsidRPr="0047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Визначення та обґрунтування вибору виробничого процесу і устаткування 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основне завдання розділу виробничого плану. Тут наводиться короткий опис виробничого процесу і технології виробництва, яке має бути зрозуміло неспеціалістові, наводиться перелік, вартість, умови поставки та умови оплати необхідного обладнання. Якщо передбачається оренда обладнання, то визначаються умови оренди.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Головний результат виробничого плану 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розрахунок виробничих витрат на планований обсяг збуту, прямі (змінні) і загальні (постійні) витрати на виробництво продукції, калькуляція собівартості продукції, кошторис поточних витрат на виробництво.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Орієнтовна структура розділу: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опис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стадій технологічного процесу. Опишіть основні етапи ведення бізнесу від отримання сировини (закупівля) або її вирощення (посадка, стадії догляду, збір урожаю, як і де він зберігатиметься) до етапу склад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е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ння готової продукції. Для бізнесу у сфері торгівлі або надання послуг коротко опишіть асортимент товарів/послуг та обладнання для їх надання/реалізації</w:t>
      </w:r>
      <w:r w:rsidRPr="00E37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;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ерелік основного технологічного обладнання. Яке обладнання буде використане для кожної технологічної стадії. Для сфери торгівлі – опишіть торгове приміщення та обладнання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;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о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бсяг виробництва продуктів і витрати на сировину (без врахування інвестицій, тобто п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ід час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розрахунку уявіть, що у вас 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у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же є необхідне обладнання, приміщення, земля для обробітку, поголів’я, ресурси та ін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ше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)</w:t>
      </w: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;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A64452" w:rsidRPr="00FD61D9" w:rsidRDefault="00A64452" w:rsidP="00A64452">
      <w:pPr>
        <w:suppressAutoHyphens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</w:pPr>
      <w:r w:rsidRPr="00E37F97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ерерахуйте асортимент готової продукції.</w:t>
      </w: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 xml:space="preserve"> </w:t>
      </w:r>
      <w:r w:rsidRPr="00FD61D9"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Асортимент продукції сімейної молочної </w:t>
      </w:r>
      <w:proofErr w:type="spellStart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мініферми</w:t>
      </w:r>
      <w:proofErr w:type="spellEnd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з шести корів.</w:t>
      </w:r>
    </w:p>
    <w:p w:rsidR="00A64452" w:rsidRPr="00BA135C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lastRenderedPageBreak/>
        <w:t>Таблиця 2</w:t>
      </w:r>
    </w:p>
    <w:p w:rsidR="00A64452" w:rsidRPr="00FD61D9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1695"/>
        <w:gridCol w:w="1565"/>
      </w:tblGrid>
      <w:tr w:rsidR="00A64452" w:rsidRPr="00FD61D9" w:rsidTr="007B5BC9">
        <w:trPr>
          <w:trHeight w:val="563"/>
          <w:tblHeader/>
        </w:trPr>
        <w:tc>
          <w:tcPr>
            <w:tcW w:w="3970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Найменування продукції</w:t>
            </w:r>
          </w:p>
        </w:tc>
        <w:tc>
          <w:tcPr>
            <w:tcW w:w="269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Обсяг виробництва річний, кг</w:t>
            </w:r>
          </w:p>
        </w:tc>
        <w:tc>
          <w:tcPr>
            <w:tcW w:w="1695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Умовна ціна реалізації за кг, </w:t>
            </w:r>
            <w:proofErr w:type="spellStart"/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грн</w:t>
            </w:r>
            <w:proofErr w:type="spellEnd"/>
          </w:p>
        </w:tc>
        <w:tc>
          <w:tcPr>
            <w:tcW w:w="1565" w:type="dxa"/>
          </w:tcPr>
          <w:p w:rsidR="00A64452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Валова виручка,</w:t>
            </w:r>
          </w:p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proofErr w:type="spellStart"/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грн</w:t>
            </w:r>
            <w:proofErr w:type="spellEnd"/>
          </w:p>
        </w:tc>
      </w:tr>
      <w:tr w:rsidR="00A64452" w:rsidRPr="00FD61D9" w:rsidTr="007B5BC9">
        <w:trPr>
          <w:trHeight w:val="563"/>
        </w:trPr>
        <w:tc>
          <w:tcPr>
            <w:tcW w:w="3970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Молоко сире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>
              <w:t>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Масло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Сироватка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4. 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Сметана збита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Сметана сепарована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Вершки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7. 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Бринза </w:t>
            </w:r>
          </w:p>
          <w:p w:rsidR="00A64452" w:rsidRDefault="00A64452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8. 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Бринза зі смаковими добавками</w:t>
            </w:r>
          </w:p>
          <w:p w:rsidR="00A64452" w:rsidRPr="00FD61D9" w:rsidRDefault="00A64452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(шпинат, часник, кріп, солодка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)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 домашній</w:t>
            </w:r>
          </w:p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Сири тверді вимочені</w:t>
            </w:r>
          </w:p>
          <w:p w:rsidR="00A64452" w:rsidRDefault="00A64452" w:rsidP="007B5BC9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11. 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Інші продукти</w:t>
            </w:r>
          </w:p>
          <w:p w:rsidR="00A64452" w:rsidRPr="00FD61D9" w:rsidRDefault="00A64452" w:rsidP="007B5BC9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(біологічні добрива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A64452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6130 </w:t>
            </w:r>
          </w:p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(для прикладу взято загальну цифру, але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ід час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складанн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бізнес-плану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описуйте обсяги за кожним продуктом)</w:t>
            </w:r>
          </w:p>
        </w:tc>
        <w:tc>
          <w:tcPr>
            <w:tcW w:w="1695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,0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(розрахункова усереднена ціна,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ід час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складанн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бізнес-плану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вказуйте ціну кожного продукту)</w:t>
            </w:r>
          </w:p>
        </w:tc>
        <w:tc>
          <w:tcPr>
            <w:tcW w:w="1565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490400,0 (аналогічно розраховуйте виручку за кожним продуктом)</w:t>
            </w:r>
          </w:p>
        </w:tc>
      </w:tr>
    </w:tbl>
    <w:p w:rsidR="00A64452" w:rsidRPr="00177B43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</w:p>
    <w:p w:rsidR="00A64452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Вкажіть перелік і вартість витратної сировини і супроводжувальних матеріалів, необхідних для отримання кінцевого продукту (насіння, молодняк тварин/птиці, корми, ветеринарні препарати/добрива, пестициди і препарати/обладнання для боротьби із шкідниками, витратні матеріали для надання послуг, інфраструктурні і паливні витрати, вартість зберігання для орендованих складів, вартість переробки або покращення (миття овочів або переробка на зерно, муку чи крупу, вартість фасування/дозування та ін.)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.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Додайте витрати на зберігання, логістику і реалізацію готової продукції. </w:t>
      </w:r>
      <w:r w:rsidRPr="00FD61D9">
        <w:rPr>
          <w:rFonts w:ascii="Times New Roman" w:hAnsi="Times New Roman" w:cs="Times New Roman"/>
          <w:bCs/>
          <w:i/>
          <w:iCs/>
          <w:sz w:val="24"/>
          <w:szCs w:val="24"/>
          <w:lang w:eastAsia="en-US" w:bidi="ar-SA"/>
        </w:rPr>
        <w:t>Зробіть це у вигляді таблиці.</w:t>
      </w:r>
    </w:p>
    <w:p w:rsidR="00A64452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в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итрати на утримання сімейної молочної </w:t>
      </w:r>
      <w:proofErr w:type="spellStart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мініферми</w:t>
      </w:r>
      <w:proofErr w:type="spellEnd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з шести корів.</w:t>
      </w:r>
    </w:p>
    <w:p w:rsidR="00A64452" w:rsidRPr="00BA135C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3</w:t>
      </w:r>
    </w:p>
    <w:p w:rsidR="00A64452" w:rsidRPr="00BA135C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703"/>
        <w:gridCol w:w="1108"/>
        <w:gridCol w:w="1284"/>
      </w:tblGrid>
      <w:tr w:rsidR="00A64452" w:rsidRPr="00FD61D9" w:rsidTr="007B5BC9">
        <w:trPr>
          <w:trHeight w:val="485"/>
          <w:tblHeader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B31890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№</w:t>
            </w: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 з/п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Найменування витрат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Опис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Ціна за од., </w:t>
            </w:r>
            <w:proofErr w:type="spellStart"/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грн</w:t>
            </w:r>
            <w:proofErr w:type="spellEnd"/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 xml:space="preserve">Вартість, </w:t>
            </w:r>
            <w:proofErr w:type="spellStart"/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грн</w:t>
            </w:r>
            <w:proofErr w:type="spellEnd"/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Корми для корів</w:t>
            </w:r>
          </w:p>
        </w:tc>
        <w:tc>
          <w:tcPr>
            <w:tcW w:w="3703" w:type="dxa"/>
          </w:tcPr>
          <w:p w:rsidR="00A64452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Сіно, жом, мінеральні добавки </w:t>
            </w:r>
          </w:p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тощо,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10 тон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одну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корову/рік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180000,0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Ветеринарні препарати та послуги фахівців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Ліки, послуги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із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заплідненн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 комплект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3600,0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Ремонт та обслуговування обладнання та приміщень і предмети догляду за тваринами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Поточний ремонт приміщень для утримання тварин, засоби </w:t>
            </w:r>
            <w:proofErr w:type="spellStart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дезинфекції</w:t>
            </w:r>
            <w:proofErr w:type="spellEnd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та миття для обладнання і тварин, витрати на сезонний випас тощо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Оновлення племінної породи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Закупівля племінних </w:t>
            </w:r>
            <w:proofErr w:type="spellStart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нетільних</w:t>
            </w:r>
            <w:proofErr w:type="spellEnd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корів молочної породи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25000,0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25000,0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Транспортні витрати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Доставка кормів, реалізація продукції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Фасування та упаковка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Ємності для рідини, пакети, дозатор, етикетки, підтримка власного бренду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6000,0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Змінні технологічні витрати та сировина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Змінне обладнання (посуд, діжки, лійки, відра), складники для розсолів для виготовлення сирів, розпушувачі 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ощо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, комплект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Проведення аналізів та лабораторних досліджень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Санітарна сертифікація продукції для реалізації готової продукції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3000,0</w:t>
            </w:r>
          </w:p>
        </w:tc>
      </w:tr>
      <w:tr w:rsidR="00A64452" w:rsidRPr="00FD61D9" w:rsidTr="007B5BC9">
        <w:trPr>
          <w:trHeight w:val="130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Комунальні послуги, паливо, 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енергетичне забезпечення, </w:t>
            </w:r>
            <w:proofErr w:type="spellStart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зв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ʼ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язок</w:t>
            </w:r>
            <w:proofErr w:type="spellEnd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інтернет</w:t>
            </w:r>
            <w:proofErr w:type="spellEnd"/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Опалення, мережі для роботи 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обладнання, зберігання готової продукції, комунікаційні витрати комерційного характеру, вивіз і утилізація відходів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9000,0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Оплата праці постійного/найманого персоналу</w:t>
            </w:r>
          </w:p>
        </w:tc>
        <w:tc>
          <w:tcPr>
            <w:tcW w:w="3703" w:type="dxa"/>
          </w:tcPr>
          <w:p w:rsidR="00A64452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Оплата послуг реалізаторів, </w:t>
            </w:r>
          </w:p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пʼять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.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вартості проданої продукції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24000,0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24000,0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Податки та соціальні виплати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Обов’язкові платежі до бюджету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9670,0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9670,0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Соціальні зобов’язання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Спонсорство, благодійність, допомога на розвиток громади тощо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12000,0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12000,0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Інші витрати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Ринковий збір, банківські послуги, реклама, візитівки і вкладиші, CMM-маркетинг тощо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5000,0</w:t>
            </w:r>
          </w:p>
        </w:tc>
      </w:tr>
      <w:tr w:rsidR="00A64452" w:rsidRPr="00FD61D9" w:rsidTr="007B5BC9">
        <w:trPr>
          <w:trHeight w:val="485"/>
        </w:trPr>
        <w:tc>
          <w:tcPr>
            <w:tcW w:w="567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Непередбачені витрати</w:t>
            </w:r>
          </w:p>
        </w:tc>
        <w:tc>
          <w:tcPr>
            <w:tcW w:w="3703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.</w:t>
            </w: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 xml:space="preserve"> загальної суми на витрати</w:t>
            </w:r>
          </w:p>
        </w:tc>
        <w:tc>
          <w:tcPr>
            <w:tcW w:w="1108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29000,0</w:t>
            </w:r>
          </w:p>
        </w:tc>
      </w:tr>
      <w:tr w:rsidR="00A64452" w:rsidRPr="00FD61D9" w:rsidTr="007B5BC9">
        <w:trPr>
          <w:trHeight w:val="247"/>
        </w:trPr>
        <w:tc>
          <w:tcPr>
            <w:tcW w:w="8497" w:type="dxa"/>
            <w:gridSpan w:val="4"/>
            <w:shd w:val="clear" w:color="auto" w:fill="auto"/>
          </w:tcPr>
          <w:p w:rsidR="00A64452" w:rsidRPr="00FD61D9" w:rsidRDefault="00A64452" w:rsidP="007B5BC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У</w:t>
            </w: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сі постійні витрати, разом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28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FD61D9">
              <w:rPr>
                <w:rFonts w:ascii="Times New Roman" w:hAnsi="Times New Roman" w:cs="Times New Roman"/>
                <w:b/>
                <w:sz w:val="22"/>
                <w:szCs w:val="22"/>
                <w:lang w:eastAsia="en-US" w:bidi="ar-SA"/>
              </w:rPr>
              <w:t>317270,0</w:t>
            </w:r>
          </w:p>
        </w:tc>
      </w:tr>
    </w:tbl>
    <w:p w:rsidR="00A64452" w:rsidRPr="00BA135C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ar-SA"/>
        </w:rPr>
      </w:pP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Підрахуйте фінансові показники, щоб мати уявлення про комерційну складову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ашого бізнес-плану.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Зробіть це у вигляді таблиці. Рік – календарний (починайте з січня і завершуйте груднем).</w:t>
      </w:r>
    </w:p>
    <w:p w:rsidR="00A64452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ослуги манікюру і нігтьової естетики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у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перукарському салоні </w:t>
      </w:r>
      <w:proofErr w:type="spellStart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с.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 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Невиц</w:t>
      </w:r>
      <w:proofErr w:type="spellEnd"/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ьке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.</w:t>
      </w:r>
    </w:p>
    <w:p w:rsidR="00A64452" w:rsidRPr="00FD61D9" w:rsidRDefault="00A64452" w:rsidP="00A64452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eastAsia="en-US" w:bidi="ar-SA"/>
        </w:rPr>
      </w:pP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4</w:t>
      </w:r>
    </w:p>
    <w:p w:rsidR="00A64452" w:rsidRPr="00BA135C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524"/>
        <w:gridCol w:w="567"/>
        <w:gridCol w:w="709"/>
      </w:tblGrid>
      <w:tr w:rsidR="00A64452" w:rsidRPr="008C2160" w:rsidTr="007B5BC9">
        <w:trPr>
          <w:tblHeader/>
        </w:trPr>
        <w:tc>
          <w:tcPr>
            <w:tcW w:w="2093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Показники</w:t>
            </w:r>
          </w:p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(місяці)</w:t>
            </w:r>
          </w:p>
        </w:tc>
        <w:tc>
          <w:tcPr>
            <w:tcW w:w="599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599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99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0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599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24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709" w:type="dxa"/>
          </w:tcPr>
          <w:p w:rsidR="00A64452" w:rsidRPr="00B93443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B93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За рік</w:t>
            </w:r>
          </w:p>
        </w:tc>
      </w:tr>
      <w:tr w:rsidR="00A64452" w:rsidRPr="008C2160" w:rsidTr="007B5BC9">
        <w:trPr>
          <w:cantSplit/>
        </w:trPr>
        <w:tc>
          <w:tcPr>
            <w:tcW w:w="9889" w:type="dxa"/>
            <w:gridSpan w:val="14"/>
          </w:tcPr>
          <w:p w:rsidR="00A64452" w:rsidRPr="00FD61D9" w:rsidRDefault="00A64452" w:rsidP="007B5BC9">
            <w:pPr>
              <w:suppressAutoHyphens w:val="0"/>
              <w:ind w:firstLine="56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 w:bidi="ar-SA"/>
              </w:rPr>
              <w:t>Послуги нігтьового сервісу і естетичної косметології</w:t>
            </w:r>
          </w:p>
        </w:tc>
      </w:tr>
      <w:tr w:rsidR="00A64452" w:rsidRPr="008C2160" w:rsidTr="007B5BC9">
        <w:tc>
          <w:tcPr>
            <w:tcW w:w="2093" w:type="dxa"/>
          </w:tcPr>
          <w:p w:rsidR="00A64452" w:rsidRPr="00FD61D9" w:rsidRDefault="00A64452" w:rsidP="007B5BC9">
            <w:pPr>
              <w:keepNext/>
              <w:widowControl w:val="0"/>
              <w:suppressAutoHyphens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Виручка, тис. </w:t>
            </w:r>
            <w:proofErr w:type="spellStart"/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грн</w:t>
            </w:r>
            <w:proofErr w:type="spellEnd"/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9,0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2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6,0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9,0</w:t>
            </w:r>
          </w:p>
        </w:tc>
        <w:tc>
          <w:tcPr>
            <w:tcW w:w="70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82,0</w:t>
            </w:r>
          </w:p>
        </w:tc>
      </w:tr>
      <w:tr w:rsidR="00A64452" w:rsidRPr="008C2160" w:rsidTr="007B5BC9">
        <w:tc>
          <w:tcPr>
            <w:tcW w:w="2093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Витрати, тис. </w:t>
            </w:r>
            <w:proofErr w:type="spellStart"/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грн</w:t>
            </w:r>
            <w:proofErr w:type="spellEnd"/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24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2,0</w:t>
            </w:r>
          </w:p>
        </w:tc>
        <w:tc>
          <w:tcPr>
            <w:tcW w:w="70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24,0</w:t>
            </w:r>
          </w:p>
        </w:tc>
      </w:tr>
      <w:tr w:rsidR="00A64452" w:rsidRPr="008C2160" w:rsidTr="007B5BC9">
        <w:tc>
          <w:tcPr>
            <w:tcW w:w="2093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 xml:space="preserve">Чистий прибуток, тис. </w:t>
            </w:r>
            <w:proofErr w:type="spellStart"/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грн</w:t>
            </w:r>
            <w:proofErr w:type="spellEnd"/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4,5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600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5,0</w:t>
            </w:r>
          </w:p>
        </w:tc>
        <w:tc>
          <w:tcPr>
            <w:tcW w:w="59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2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4,0</w:t>
            </w:r>
          </w:p>
        </w:tc>
        <w:tc>
          <w:tcPr>
            <w:tcW w:w="567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7,0</w:t>
            </w:r>
          </w:p>
        </w:tc>
        <w:tc>
          <w:tcPr>
            <w:tcW w:w="709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58,0</w:t>
            </w:r>
          </w:p>
        </w:tc>
      </w:tr>
    </w:tbl>
    <w:p w:rsidR="00A64452" w:rsidRPr="001A7BAE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A64452" w:rsidRPr="00B93443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B9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2.5. Інвестиційний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аші потреби для старту/подальшого ведення бізнесу.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ам потрібно закупити/обладнати/покращити, щоб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 бізнес-план почав реалізовуватис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я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? Уточніть,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и придбаєте власним коштом, а що – за кошти інвестора (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грантодавця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). 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Зробіть це у вигляді таблиці.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i/>
          <w:iCs/>
          <w:sz w:val="24"/>
          <w:szCs w:val="24"/>
          <w:lang w:eastAsia="en-US" w:bidi="ar-SA"/>
        </w:rPr>
        <w:t>Для прикладу: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п</w:t>
      </w:r>
      <w:r w:rsidRPr="00FD61D9">
        <w:rPr>
          <w:rFonts w:ascii="Times New Roman" w:hAnsi="Times New Roman" w:cs="Times New Roman"/>
          <w:i/>
          <w:iCs/>
          <w:sz w:val="24"/>
          <w:szCs w:val="24"/>
          <w:lang w:eastAsia="en-US" w:bidi="ar-SA"/>
        </w:rPr>
        <w:t>олив саду для збільшення сировинної бази виробництва плодово-ягідних сумішей.</w:t>
      </w: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5</w:t>
      </w:r>
    </w:p>
    <w:p w:rsidR="00A64452" w:rsidRPr="00FD61D9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16"/>
          <w:szCs w:val="1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77"/>
        <w:gridCol w:w="3127"/>
        <w:gridCol w:w="1827"/>
      </w:tblGrid>
      <w:tr w:rsidR="00A64452" w:rsidRPr="001A7BAE" w:rsidTr="007B5BC9">
        <w:tc>
          <w:tcPr>
            <w:tcW w:w="544" w:type="dxa"/>
          </w:tcPr>
          <w:p w:rsidR="00A64452" w:rsidRPr="00B31890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№</w:t>
            </w:r>
          </w:p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B31890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з/п</w:t>
            </w:r>
          </w:p>
        </w:tc>
        <w:tc>
          <w:tcPr>
            <w:tcW w:w="42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Інвестиційне призначення</w:t>
            </w:r>
          </w:p>
        </w:tc>
        <w:tc>
          <w:tcPr>
            <w:tcW w:w="3216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Обґрунтування виробничої потреби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 xml:space="preserve">Сума, </w:t>
            </w:r>
            <w:proofErr w:type="spellStart"/>
            <w:r w:rsidRPr="00FD61D9">
              <w:rPr>
                <w:rFonts w:ascii="Times New Roman" w:eastAsia="Times New Roman" w:hAnsi="Times New Roman" w:cs="Times New Roman"/>
                <w:b/>
                <w:sz w:val="22"/>
                <w:lang w:eastAsia="ru-RU" w:bidi="ar-SA"/>
              </w:rPr>
              <w:t>грн</w:t>
            </w:r>
            <w:proofErr w:type="spellEnd"/>
          </w:p>
        </w:tc>
      </w:tr>
      <w:tr w:rsidR="00A64452" w:rsidRPr="001A7BAE" w:rsidTr="007B5BC9">
        <w:tc>
          <w:tcPr>
            <w:tcW w:w="9889" w:type="dxa"/>
            <w:gridSpan w:val="4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Буде придбано за грантові кошти</w:t>
            </w:r>
          </w:p>
        </w:tc>
      </w:tr>
      <w:tr w:rsidR="00A64452" w:rsidRPr="001A7BAE" w:rsidTr="007B5BC9">
        <w:trPr>
          <w:trHeight w:val="387"/>
        </w:trPr>
        <w:tc>
          <w:tcPr>
            <w:tcW w:w="5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1.</w:t>
            </w:r>
          </w:p>
        </w:tc>
        <w:tc>
          <w:tcPr>
            <w:tcW w:w="42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Буріння свердловини 65 м</w:t>
            </w:r>
          </w:p>
        </w:tc>
        <w:tc>
          <w:tcPr>
            <w:tcW w:w="3216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40000,0</w:t>
            </w:r>
          </w:p>
        </w:tc>
      </w:tr>
      <w:tr w:rsidR="00A64452" w:rsidRPr="001A7BAE" w:rsidTr="007B5BC9">
        <w:trPr>
          <w:trHeight w:val="243"/>
        </w:trPr>
        <w:tc>
          <w:tcPr>
            <w:tcW w:w="5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2.</w:t>
            </w:r>
          </w:p>
        </w:tc>
        <w:tc>
          <w:tcPr>
            <w:tcW w:w="42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насоса для свердловини</w:t>
            </w:r>
          </w:p>
        </w:tc>
        <w:tc>
          <w:tcPr>
            <w:tcW w:w="3216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10000,0</w:t>
            </w:r>
          </w:p>
        </w:tc>
      </w:tr>
      <w:tr w:rsidR="00A64452" w:rsidRPr="001A7BAE" w:rsidTr="007B5BC9">
        <w:trPr>
          <w:trHeight w:val="243"/>
        </w:trPr>
        <w:tc>
          <w:tcPr>
            <w:tcW w:w="9889" w:type="dxa"/>
            <w:gridSpan w:val="4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Буде придбано власн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и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м коштом</w:t>
            </w:r>
          </w:p>
        </w:tc>
      </w:tr>
      <w:tr w:rsidR="00A64452" w:rsidRPr="001A7BAE" w:rsidTr="007B5BC9">
        <w:tc>
          <w:tcPr>
            <w:tcW w:w="5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3.</w:t>
            </w:r>
          </w:p>
        </w:tc>
        <w:tc>
          <w:tcPr>
            <w:tcW w:w="42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єм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н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остей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,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об’єм 3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м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vertAlign w:val="superscript"/>
                <w:lang w:eastAsia="ru-RU" w:bidi="ar-SA"/>
              </w:rPr>
              <w:t>3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–</w:t>
            </w: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 xml:space="preserve"> 2 шт.</w:t>
            </w:r>
          </w:p>
        </w:tc>
        <w:tc>
          <w:tcPr>
            <w:tcW w:w="3216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Забір води для поливу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20000,0</w:t>
            </w:r>
          </w:p>
        </w:tc>
      </w:tr>
      <w:tr w:rsidR="00A64452" w:rsidRPr="001A7BAE" w:rsidTr="007B5BC9">
        <w:tc>
          <w:tcPr>
            <w:tcW w:w="5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4.</w:t>
            </w:r>
          </w:p>
        </w:tc>
        <w:tc>
          <w:tcPr>
            <w:tcW w:w="4244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Закупівля поливної системи</w:t>
            </w:r>
          </w:p>
        </w:tc>
        <w:tc>
          <w:tcPr>
            <w:tcW w:w="3216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Здійснення крапельного поливу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Cs/>
                <w:sz w:val="22"/>
                <w:lang w:eastAsia="ru-RU" w:bidi="ar-SA"/>
              </w:rPr>
              <w:t>12000,0</w:t>
            </w:r>
          </w:p>
        </w:tc>
      </w:tr>
      <w:tr w:rsidR="00A64452" w:rsidRPr="001A7BAE" w:rsidTr="007B5BC9">
        <w:tc>
          <w:tcPr>
            <w:tcW w:w="8004" w:type="dxa"/>
            <w:gridSpan w:val="3"/>
          </w:tcPr>
          <w:p w:rsidR="00A64452" w:rsidRPr="00FD61D9" w:rsidRDefault="00A64452" w:rsidP="007B5BC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 xml:space="preserve">          </w:t>
            </w: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Інвестиційні витрати, разом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1885" w:type="dxa"/>
          </w:tcPr>
          <w:p w:rsidR="00A64452" w:rsidRPr="00FD61D9" w:rsidRDefault="00A64452" w:rsidP="007B5BC9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82000,0</w:t>
            </w:r>
          </w:p>
        </w:tc>
      </w:tr>
    </w:tbl>
    <w:p w:rsidR="00A64452" w:rsidRDefault="00A64452" w:rsidP="00A64452">
      <w:pPr>
        <w:widowControl w:val="0"/>
        <w:suppressAutoHyphens w:val="0"/>
        <w:autoSpaceDE w:val="0"/>
        <w:autoSpaceDN w:val="0"/>
        <w:ind w:left="1359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A64452" w:rsidRPr="00B93443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B9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lastRenderedPageBreak/>
        <w:t>2.6. Маркетинговий план.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 xml:space="preserve">Дуже важливий розділ!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Він повинен продемонструвати можливості бізнесу на ринку. Мета розділу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довести, що реалізація продукції (надання послуг) не викликатиме серйозних проблем.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Реклама, просування, клієнтській сервіс – за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цікав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те потенційного інвестора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им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бізнес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-проєктом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у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же зараз!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яким саме буде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 товар на вигляд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.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Що ви зробите, щоб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Ваш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товар був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впізнаваний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на ринку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та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щоб покупці бажали придбати саме його? 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Якою буде упаковка? Які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„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рекламні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фішки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”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ви будете впроваджувати? Як покупці будуть дізнаватись про ваш продукт? Маркетингова стратегія – один із найголовніших факторів успішності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ашого бізнесу.</w:t>
      </w:r>
    </w:p>
    <w:p w:rsidR="00A64452" w:rsidRPr="002336F7" w:rsidRDefault="00A64452" w:rsidP="00A64452">
      <w:pPr>
        <w:widowControl w:val="0"/>
        <w:suppressAutoHyphens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2.7. Діяльність за </w:t>
      </w:r>
      <w:proofErr w:type="spellStart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проєктом</w:t>
      </w:r>
      <w:proofErr w:type="spellEnd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і календарний план його реалізації.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Діяльність за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ктом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передбачає проведення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ряду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заходів, спрямованих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: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підготовку до старту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(закупівля, монтаж обладнання, підготовка приміщень і ділянок тощо);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б)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заготівлю сировини і супровідних продуктів (вирощення, догляд, збирання і зберігання урожаю);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переробку сировини (сушіння,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заморозка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, коптіння – все для збільшення терміну придатності);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г)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виробництво кінцевого продукту (кінцевий товар – те, що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и будете продавати); 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упаковку, фасування, зберігання в очікуванні сприятливо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ї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кон’юнктури на ринку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;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реалізація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і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отримання валової виручки.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Діяльність за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ктом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відображається у вигляді календарного плану із викладенням поступової логічної послідовності дій та окремих пояснень до запропонованих заходів.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ar-SA"/>
        </w:rPr>
      </w:pPr>
    </w:p>
    <w:p w:rsidR="00A64452" w:rsidRDefault="00A64452" w:rsidP="00A64452">
      <w:pPr>
        <w:suppressAutoHyphens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FD61D9">
        <w:rPr>
          <w:rFonts w:ascii="Times New Roman" w:hAnsi="Times New Roman" w:cs="Times New Roman"/>
          <w:b/>
          <w:sz w:val="24"/>
          <w:szCs w:val="24"/>
          <w:lang w:eastAsia="en-US" w:bidi="ar-SA"/>
        </w:rPr>
        <w:t>Таблиця 6</w:t>
      </w:r>
    </w:p>
    <w:p w:rsidR="00A64452" w:rsidRPr="00FD61D9" w:rsidRDefault="00A64452" w:rsidP="00A64452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 w:bidi="ar-SA"/>
        </w:rPr>
      </w:pPr>
    </w:p>
    <w:tbl>
      <w:tblPr>
        <w:tblW w:w="490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822"/>
        <w:gridCol w:w="821"/>
        <w:gridCol w:w="821"/>
        <w:gridCol w:w="821"/>
        <w:gridCol w:w="821"/>
        <w:gridCol w:w="823"/>
      </w:tblGrid>
      <w:tr w:rsidR="00A64452" w:rsidRPr="00FD61D9" w:rsidTr="007B5BC9">
        <w:trPr>
          <w:trHeight w:val="315"/>
        </w:trPr>
        <w:tc>
          <w:tcPr>
            <w:tcW w:w="23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Вид діяльності/захід</w:t>
            </w:r>
          </w:p>
        </w:tc>
        <w:tc>
          <w:tcPr>
            <w:tcW w:w="26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Місяці</w:t>
            </w:r>
          </w:p>
        </w:tc>
      </w:tr>
      <w:tr w:rsidR="00A64452" w:rsidRPr="00FD61D9" w:rsidTr="007B5BC9">
        <w:trPr>
          <w:trHeight w:val="560"/>
        </w:trPr>
        <w:tc>
          <w:tcPr>
            <w:tcW w:w="23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</w:pPr>
            <w:r w:rsidRPr="00FD61D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 w:bidi="ar-SA"/>
              </w:rPr>
              <w:t>n…</w:t>
            </w:r>
          </w:p>
        </w:tc>
      </w:tr>
      <w:tr w:rsidR="00A64452" w:rsidRPr="00FD61D9" w:rsidTr="007B5BC9"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452" w:rsidRPr="00FD61D9" w:rsidRDefault="00A64452" w:rsidP="007B5BC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A64452" w:rsidRPr="00BA135C" w:rsidRDefault="00A64452" w:rsidP="00A64452">
      <w:pPr>
        <w:widowControl w:val="0"/>
        <w:suppressAutoHyphens w:val="0"/>
        <w:autoSpaceDE w:val="0"/>
        <w:autoSpaceDN w:val="0"/>
        <w:ind w:left="927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ar-SA"/>
        </w:rPr>
      </w:pPr>
    </w:p>
    <w:p w:rsidR="00A64452" w:rsidRPr="002336F7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3. Результати впровадження бізнес-плану.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Опишіть, які комерційні (майнові, фінансові тощо) результати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плануєте отримати. Використовуйте дані, описані 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2.4 цієї форми.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Розрахуйте рентабельність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ашого </w:t>
      </w:r>
      <w:proofErr w:type="spellStart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за формулою: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р</w:t>
      </w:r>
      <w:r w:rsidRPr="00FD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ентабельність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= річний чистий прибуток (таблиця 4)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/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річні витрати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                  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(таблиця 3)*100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відсотків.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Розрахуйте строк окупності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за формулою:</w:t>
      </w:r>
    </w:p>
    <w:p w:rsidR="00A64452" w:rsidRPr="00FD61D9" w:rsidRDefault="00A64452" w:rsidP="00A6445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с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трок окупності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, місяців = вартість </w:t>
      </w:r>
      <w:proofErr w:type="spellStart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 /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річний чистий прибуток (таблиця 4)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х 12 міс., де 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вартість </w:t>
      </w:r>
      <w:proofErr w:type="spellStart"/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про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є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>кту</w:t>
      </w:r>
      <w:proofErr w:type="spellEnd"/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–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це</w:t>
      </w:r>
      <w:r w:rsidRPr="00FD61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ar-SA"/>
        </w:rPr>
        <w:t xml:space="preserve"> </w:t>
      </w:r>
      <w:r w:rsidRPr="00FD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постійні витрати (таблиця 3) + інвестиційні вкладення (таблиця 5)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.</w:t>
      </w:r>
    </w:p>
    <w:p w:rsidR="00A64452" w:rsidRPr="002336F7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4. Подальша стратегія розвитку бізнесу та діяльність після реалізації </w:t>
      </w:r>
      <w:proofErr w:type="spellStart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проєкту</w:t>
      </w:r>
      <w:proofErr w:type="spellEnd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Реально обрахуйте, яким буде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 бізнес через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три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роки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,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 та опишіть його зростання по крокам. Дайте зрозуміти, що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и чітко володієте розумінням подальшого розвитку та маєте прагматичну і реальну стратегію зростання. </w:t>
      </w:r>
    </w:p>
    <w:p w:rsidR="00A64452" w:rsidRPr="002336F7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5. Соціальний ефект від впровадження бізнес-плану.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Вкажіть, які витрати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и готові нести на користь суспільства 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аша громада, її мешканці з вразливих категорій, цільова опіка екологічними проблемами та ін.). Подумайте і опишіть ефект впливу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ашої підприємницької діяльності на розвиток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В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ашого села,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територіальної громади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 xml:space="preserve">, району. Ви маєте розуміти, що підприємець – це творець суспільних благ, і Ви – один з багатотисячної армії людей, життя яких присвячене справі розвитку нашої України як вільної і максимально комфортної для </w:t>
      </w:r>
      <w:r w:rsidRPr="00FD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lastRenderedPageBreak/>
        <w:t>людей країни!</w:t>
      </w:r>
    </w:p>
    <w:p w:rsidR="00A64452" w:rsidRPr="002336F7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ar-SA"/>
        </w:rPr>
      </w:pPr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6. Додатки (фото, </w:t>
      </w:r>
      <w:proofErr w:type="spellStart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скріншоти</w:t>
      </w:r>
      <w:proofErr w:type="spellEnd"/>
      <w:r w:rsidRPr="0023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, інформаційні повідомлення) – за бажанням.</w:t>
      </w: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A64452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A64452" w:rsidRDefault="00A64452" w:rsidP="00A64452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</w:t>
      </w:r>
      <w:r w:rsidRPr="00FD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                                 </w:t>
      </w:r>
      <w:r w:rsidRPr="00FD61D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</w:t>
      </w:r>
    </w:p>
    <w:p w:rsidR="00A64452" w:rsidRPr="00933F4B" w:rsidRDefault="00A64452" w:rsidP="00A64452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933F4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</w:t>
      </w:r>
      <w:r w:rsidRPr="00933F4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(Прізвище та Ім’я)                                                                                                (Підпис)</w:t>
      </w:r>
    </w:p>
    <w:p w:rsidR="00A64452" w:rsidRPr="00FD61D9" w:rsidRDefault="00A64452" w:rsidP="00A64452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F245F" w:rsidRDefault="00A64452">
      <w:bookmarkStart w:id="0" w:name="_GoBack"/>
      <w:bookmarkEnd w:id="0"/>
    </w:p>
    <w:sectPr w:rsidR="008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12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2"/>
    <w:rsid w:val="00135830"/>
    <w:rsid w:val="00136E0F"/>
    <w:rsid w:val="00A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52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52"/>
    <w:pPr>
      <w:suppressAutoHyphens w:val="0"/>
      <w:spacing w:after="200" w:line="276" w:lineRule="auto"/>
      <w:ind w:left="720"/>
      <w:contextualSpacing/>
    </w:pPr>
    <w:rPr>
      <w:rFonts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10107</Words>
  <Characters>5762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Fedaka</dc:creator>
  <cp:lastModifiedBy>Fedaka</cp:lastModifiedBy>
  <cp:revision>1</cp:revision>
  <dcterms:created xsi:type="dcterms:W3CDTF">2024-06-13T08:18:00Z</dcterms:created>
  <dcterms:modified xsi:type="dcterms:W3CDTF">2024-06-13T08:18:00Z</dcterms:modified>
</cp:coreProperties>
</file>